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1266E7" w14:textId="77777777" w:rsidR="00563583" w:rsidRDefault="00786A42">
      <w:pPr>
        <w:spacing w:before="25"/>
        <w:ind w:left="400"/>
        <w:rPr>
          <w:b/>
          <w:sz w:val="30"/>
          <w:szCs w:val="30"/>
        </w:rPr>
      </w:pPr>
      <w:bookmarkStart w:id="0" w:name="目______录"/>
      <w:bookmarkEnd w:id="0"/>
      <w:r w:rsidRPr="00B84B48">
        <w:rPr>
          <w:rFonts w:ascii="新宋体" w:eastAsia="新宋体" w:hint="eastAsia"/>
          <w:sz w:val="28"/>
        </w:rPr>
        <w:t>采购项目名称:</w:t>
      </w:r>
      <w:r w:rsidRPr="00B84B48">
        <w:rPr>
          <w:b/>
          <w:sz w:val="30"/>
          <w:szCs w:val="30"/>
          <w:u w:val="single"/>
        </w:rPr>
        <w:t>黄山中国书画小镇项目</w:t>
      </w:r>
      <w:r w:rsidR="002961BD" w:rsidRPr="00B84B48">
        <w:rPr>
          <w:rFonts w:hint="eastAsia"/>
          <w:b/>
          <w:sz w:val="30"/>
          <w:szCs w:val="30"/>
          <w:u w:val="single"/>
        </w:rPr>
        <w:t>大师工坊前期</w:t>
      </w:r>
      <w:r w:rsidR="00F93DFA" w:rsidRPr="00B84B48">
        <w:rPr>
          <w:rFonts w:hint="eastAsia"/>
          <w:b/>
          <w:sz w:val="30"/>
          <w:szCs w:val="30"/>
          <w:u w:val="single"/>
        </w:rPr>
        <w:t>销售</w:t>
      </w:r>
      <w:r w:rsidR="002961BD" w:rsidRPr="00B84B48">
        <w:rPr>
          <w:rFonts w:hint="eastAsia"/>
          <w:b/>
          <w:sz w:val="30"/>
          <w:szCs w:val="30"/>
          <w:u w:val="single"/>
        </w:rPr>
        <w:t>策划服务</w:t>
      </w:r>
    </w:p>
    <w:p w14:paraId="430274E6" w14:textId="77777777" w:rsidR="00563583" w:rsidRPr="002961BD" w:rsidRDefault="00786A42" w:rsidP="002961BD">
      <w:pPr>
        <w:tabs>
          <w:tab w:val="left" w:pos="8870"/>
        </w:tabs>
        <w:spacing w:before="216"/>
        <w:ind w:left="400"/>
        <w:rPr>
          <w:rFonts w:ascii="Times New Roman" w:eastAsiaTheme="minorEastAsia"/>
          <w:sz w:val="30"/>
        </w:rPr>
      </w:pPr>
      <w:r>
        <w:rPr>
          <w:rFonts w:ascii="新宋体" w:eastAsia="新宋体" w:hint="eastAsia"/>
          <w:sz w:val="30"/>
        </w:rPr>
        <w:t>采购文件编号：</w:t>
      </w:r>
      <w:r>
        <w:rPr>
          <w:rFonts w:ascii="Times New Roman" w:eastAsia="Times New Roman"/>
          <w:sz w:val="30"/>
          <w:u w:val="single"/>
        </w:rPr>
        <w:tab/>
      </w:r>
    </w:p>
    <w:p w14:paraId="504B723F" w14:textId="77777777" w:rsidR="00563583" w:rsidRDefault="00563583">
      <w:pPr>
        <w:pStyle w:val="a4"/>
        <w:rPr>
          <w:rFonts w:ascii="Times New Roman"/>
          <w:sz w:val="20"/>
        </w:rPr>
      </w:pPr>
    </w:p>
    <w:p w14:paraId="796ABACB" w14:textId="77777777" w:rsidR="00563583" w:rsidRDefault="00563583">
      <w:pPr>
        <w:pStyle w:val="a4"/>
        <w:rPr>
          <w:rFonts w:ascii="Times New Roman"/>
          <w:sz w:val="20"/>
        </w:rPr>
      </w:pPr>
    </w:p>
    <w:p w14:paraId="0E8CEAC5" w14:textId="77777777" w:rsidR="00563583" w:rsidRDefault="00563583">
      <w:pPr>
        <w:pStyle w:val="a4"/>
        <w:rPr>
          <w:rFonts w:ascii="Times New Roman"/>
          <w:sz w:val="20"/>
        </w:rPr>
      </w:pPr>
    </w:p>
    <w:p w14:paraId="4F174622" w14:textId="77777777" w:rsidR="00563583" w:rsidRDefault="00563583">
      <w:pPr>
        <w:pStyle w:val="a4"/>
        <w:rPr>
          <w:rFonts w:ascii="Times New Roman"/>
          <w:sz w:val="20"/>
        </w:rPr>
      </w:pPr>
    </w:p>
    <w:p w14:paraId="4AEA5387" w14:textId="77777777" w:rsidR="00563583" w:rsidRDefault="00563583">
      <w:pPr>
        <w:pStyle w:val="a4"/>
        <w:rPr>
          <w:rFonts w:ascii="Times New Roman"/>
          <w:sz w:val="20"/>
        </w:rPr>
      </w:pPr>
    </w:p>
    <w:p w14:paraId="1A933F55" w14:textId="77777777" w:rsidR="00563583" w:rsidRDefault="00563583">
      <w:pPr>
        <w:pStyle w:val="a4"/>
        <w:rPr>
          <w:rFonts w:ascii="Times New Roman"/>
          <w:sz w:val="20"/>
        </w:rPr>
      </w:pPr>
    </w:p>
    <w:p w14:paraId="1DF158D4" w14:textId="77777777" w:rsidR="00563583" w:rsidRDefault="00563583">
      <w:pPr>
        <w:pStyle w:val="a4"/>
        <w:rPr>
          <w:rFonts w:ascii="Times New Roman"/>
          <w:sz w:val="20"/>
        </w:rPr>
      </w:pPr>
    </w:p>
    <w:p w14:paraId="4EE9724A" w14:textId="77777777" w:rsidR="00563583" w:rsidRDefault="00563583">
      <w:pPr>
        <w:pStyle w:val="a4"/>
        <w:rPr>
          <w:rFonts w:ascii="Times New Roman"/>
          <w:sz w:val="20"/>
        </w:rPr>
      </w:pPr>
    </w:p>
    <w:p w14:paraId="6CD26057" w14:textId="77777777" w:rsidR="00563583" w:rsidRDefault="00563583">
      <w:pPr>
        <w:pStyle w:val="a4"/>
        <w:rPr>
          <w:rFonts w:ascii="Times New Roman"/>
          <w:sz w:val="20"/>
        </w:rPr>
      </w:pPr>
    </w:p>
    <w:p w14:paraId="5DC6D32E" w14:textId="77777777" w:rsidR="00563583" w:rsidRDefault="00563583">
      <w:pPr>
        <w:pStyle w:val="a4"/>
        <w:rPr>
          <w:rFonts w:ascii="Times New Roman"/>
          <w:sz w:val="20"/>
        </w:rPr>
      </w:pPr>
    </w:p>
    <w:p w14:paraId="2FA06301" w14:textId="77777777" w:rsidR="00563583" w:rsidRDefault="00563583">
      <w:pPr>
        <w:pStyle w:val="a4"/>
        <w:rPr>
          <w:rFonts w:ascii="Times New Roman"/>
          <w:sz w:val="20"/>
        </w:rPr>
      </w:pPr>
    </w:p>
    <w:p w14:paraId="3702E84B" w14:textId="77777777" w:rsidR="00563583" w:rsidRDefault="00563583">
      <w:pPr>
        <w:pStyle w:val="a4"/>
        <w:rPr>
          <w:rFonts w:ascii="Times New Roman"/>
          <w:sz w:val="20"/>
        </w:rPr>
      </w:pPr>
    </w:p>
    <w:p w14:paraId="0596514D" w14:textId="77777777" w:rsidR="00563583" w:rsidRDefault="00563583">
      <w:pPr>
        <w:pStyle w:val="a4"/>
        <w:rPr>
          <w:rFonts w:ascii="Times New Roman"/>
          <w:sz w:val="20"/>
        </w:rPr>
      </w:pPr>
    </w:p>
    <w:p w14:paraId="72B9B875" w14:textId="77777777" w:rsidR="00563583" w:rsidRDefault="00563583">
      <w:pPr>
        <w:pStyle w:val="a4"/>
        <w:spacing w:before="9"/>
        <w:rPr>
          <w:rFonts w:ascii="Times New Roman"/>
          <w:sz w:val="20"/>
        </w:rPr>
      </w:pPr>
    </w:p>
    <w:p w14:paraId="59E65744" w14:textId="77777777" w:rsidR="00563583" w:rsidRDefault="00786A42">
      <w:pPr>
        <w:spacing w:line="922" w:lineRule="exact"/>
        <w:ind w:left="695" w:right="165"/>
        <w:jc w:val="center"/>
        <w:rPr>
          <w:rFonts w:ascii="新宋体" w:eastAsia="新宋体"/>
          <w:b/>
          <w:sz w:val="72"/>
        </w:rPr>
      </w:pPr>
      <w:r>
        <w:rPr>
          <w:rFonts w:ascii="新宋体" w:eastAsia="新宋体" w:hint="eastAsia"/>
          <w:b/>
          <w:sz w:val="72"/>
        </w:rPr>
        <w:t>采 购 文 件</w:t>
      </w:r>
    </w:p>
    <w:p w14:paraId="74AEA1CB" w14:textId="77777777" w:rsidR="00563583" w:rsidRDefault="00563583">
      <w:pPr>
        <w:pStyle w:val="a4"/>
        <w:rPr>
          <w:rFonts w:ascii="新宋体"/>
          <w:b/>
          <w:sz w:val="72"/>
        </w:rPr>
      </w:pPr>
    </w:p>
    <w:p w14:paraId="6A81DDA2" w14:textId="77777777" w:rsidR="00563583" w:rsidRDefault="00563583">
      <w:pPr>
        <w:pStyle w:val="a4"/>
        <w:rPr>
          <w:rFonts w:ascii="新宋体"/>
          <w:b/>
          <w:sz w:val="72"/>
        </w:rPr>
      </w:pPr>
    </w:p>
    <w:p w14:paraId="1320777B" w14:textId="77777777" w:rsidR="00563583" w:rsidRDefault="00563583">
      <w:pPr>
        <w:pStyle w:val="a4"/>
        <w:rPr>
          <w:rFonts w:ascii="新宋体"/>
          <w:b/>
          <w:sz w:val="72"/>
        </w:rPr>
      </w:pPr>
    </w:p>
    <w:p w14:paraId="5F94652D" w14:textId="77777777" w:rsidR="00563583" w:rsidRDefault="00563583">
      <w:pPr>
        <w:pStyle w:val="a4"/>
        <w:rPr>
          <w:rFonts w:ascii="新宋体"/>
          <w:b/>
          <w:sz w:val="72"/>
        </w:rPr>
      </w:pPr>
    </w:p>
    <w:p w14:paraId="5AFA51BA" w14:textId="77777777" w:rsidR="00563583" w:rsidRDefault="00563583">
      <w:pPr>
        <w:pStyle w:val="a4"/>
        <w:spacing w:before="9"/>
        <w:rPr>
          <w:rFonts w:ascii="新宋体"/>
          <w:b/>
          <w:sz w:val="88"/>
        </w:rPr>
      </w:pPr>
    </w:p>
    <w:p w14:paraId="501E395E" w14:textId="77777777" w:rsidR="00563583" w:rsidRDefault="00786A42">
      <w:pPr>
        <w:ind w:left="277" w:right="165"/>
        <w:jc w:val="center"/>
        <w:rPr>
          <w:rFonts w:ascii="新宋体" w:eastAsia="新宋体"/>
          <w:b/>
          <w:sz w:val="32"/>
        </w:rPr>
      </w:pPr>
      <w:r>
        <w:rPr>
          <w:rFonts w:ascii="新宋体" w:eastAsia="新宋体" w:hint="eastAsia"/>
          <w:b/>
          <w:sz w:val="32"/>
        </w:rPr>
        <w:t>采购单位：</w:t>
      </w:r>
      <w:r>
        <w:rPr>
          <w:rFonts w:ascii="新宋体" w:eastAsia="新宋体" w:hint="eastAsia"/>
          <w:b/>
          <w:sz w:val="32"/>
          <w:u w:val="single"/>
        </w:rPr>
        <w:t>黄山屏水文化旅游有限公司</w:t>
      </w:r>
    </w:p>
    <w:p w14:paraId="328B9B19" w14:textId="77777777" w:rsidR="00563583" w:rsidRDefault="00563583">
      <w:pPr>
        <w:pStyle w:val="a4"/>
        <w:rPr>
          <w:rFonts w:ascii="新宋体"/>
          <w:b/>
          <w:sz w:val="20"/>
        </w:rPr>
      </w:pPr>
    </w:p>
    <w:p w14:paraId="30C9E0A7" w14:textId="77777777" w:rsidR="00563583" w:rsidRDefault="00563583">
      <w:pPr>
        <w:pStyle w:val="a4"/>
        <w:rPr>
          <w:rFonts w:ascii="新宋体"/>
          <w:b/>
          <w:sz w:val="20"/>
        </w:rPr>
      </w:pPr>
    </w:p>
    <w:p w14:paraId="4BBC46F3" w14:textId="77777777" w:rsidR="00563583" w:rsidRDefault="00786A42">
      <w:pPr>
        <w:tabs>
          <w:tab w:val="left" w:pos="2963"/>
        </w:tabs>
        <w:spacing w:before="196"/>
        <w:ind w:left="2000"/>
        <w:rPr>
          <w:rFonts w:ascii="新宋体" w:eastAsia="新宋体"/>
          <w:b/>
          <w:sz w:val="32"/>
        </w:rPr>
      </w:pPr>
      <w:r>
        <w:rPr>
          <w:rFonts w:ascii="新宋体" w:eastAsia="新宋体" w:hint="eastAsia"/>
          <w:b/>
          <w:sz w:val="32"/>
        </w:rPr>
        <w:t>日</w:t>
      </w:r>
      <w:r>
        <w:rPr>
          <w:rFonts w:ascii="新宋体" w:eastAsia="新宋体" w:hint="eastAsia"/>
          <w:b/>
          <w:sz w:val="32"/>
        </w:rPr>
        <w:tab/>
        <w:t>期：</w:t>
      </w:r>
      <w:r>
        <w:rPr>
          <w:rFonts w:ascii="新宋体" w:eastAsia="新宋体" w:hint="eastAsia"/>
          <w:b/>
          <w:sz w:val="32"/>
          <w:u w:val="single"/>
        </w:rPr>
        <w:t xml:space="preserve">2020 </w:t>
      </w:r>
      <w:r>
        <w:rPr>
          <w:rFonts w:ascii="新宋体" w:eastAsia="新宋体" w:hint="eastAsia"/>
          <w:b/>
          <w:sz w:val="32"/>
        </w:rPr>
        <w:t>年</w:t>
      </w:r>
      <w:r>
        <w:rPr>
          <w:rFonts w:ascii="新宋体" w:eastAsia="新宋体" w:hint="eastAsia"/>
          <w:b/>
          <w:sz w:val="32"/>
          <w:u w:val="single"/>
          <w:lang w:val="en-US"/>
        </w:rPr>
        <w:t>5</w:t>
      </w:r>
      <w:r>
        <w:rPr>
          <w:rFonts w:ascii="新宋体" w:eastAsia="新宋体" w:hint="eastAsia"/>
          <w:b/>
          <w:sz w:val="32"/>
        </w:rPr>
        <w:t>月</w:t>
      </w:r>
      <w:r w:rsidR="002961BD">
        <w:rPr>
          <w:rFonts w:ascii="新宋体" w:eastAsia="新宋体" w:hint="eastAsia"/>
          <w:b/>
          <w:sz w:val="32"/>
          <w:u w:val="single"/>
          <w:lang w:val="en-US"/>
        </w:rPr>
        <w:t>20</w:t>
      </w:r>
      <w:r>
        <w:rPr>
          <w:rFonts w:ascii="新宋体" w:eastAsia="新宋体" w:hint="eastAsia"/>
          <w:b/>
          <w:sz w:val="32"/>
        </w:rPr>
        <w:t>日</w:t>
      </w:r>
    </w:p>
    <w:p w14:paraId="10FAC1C8" w14:textId="77777777" w:rsidR="00563583" w:rsidRDefault="00563583">
      <w:pPr>
        <w:rPr>
          <w:rFonts w:ascii="新宋体" w:eastAsia="新宋体"/>
          <w:sz w:val="32"/>
        </w:rPr>
        <w:sectPr w:rsidR="00563583">
          <w:footerReference w:type="default" r:id="rId8"/>
          <w:type w:val="continuous"/>
          <w:pgSz w:w="11910" w:h="16840"/>
          <w:pgMar w:top="1440" w:right="1280" w:bottom="1080" w:left="1280" w:header="720" w:footer="899" w:gutter="0"/>
          <w:pgNumType w:start="1"/>
          <w:cols w:space="720"/>
        </w:sectPr>
      </w:pPr>
    </w:p>
    <w:p w14:paraId="7EE8BF8A" w14:textId="77777777" w:rsidR="00563583" w:rsidRDefault="00786A42">
      <w:pPr>
        <w:tabs>
          <w:tab w:val="left" w:pos="1766"/>
        </w:tabs>
        <w:spacing w:before="24"/>
        <w:ind w:right="165"/>
        <w:jc w:val="center"/>
        <w:rPr>
          <w:rFonts w:ascii="新宋体" w:eastAsia="新宋体"/>
          <w:b/>
          <w:sz w:val="44"/>
        </w:rPr>
      </w:pPr>
      <w:bookmarkStart w:id="1" w:name="采购邀请书"/>
      <w:bookmarkEnd w:id="1"/>
      <w:r>
        <w:rPr>
          <w:rFonts w:ascii="新宋体" w:eastAsia="新宋体" w:hint="eastAsia"/>
          <w:b/>
          <w:sz w:val="44"/>
        </w:rPr>
        <w:lastRenderedPageBreak/>
        <w:t>目</w:t>
      </w:r>
      <w:r>
        <w:rPr>
          <w:rFonts w:ascii="新宋体" w:eastAsia="新宋体" w:hint="eastAsia"/>
          <w:b/>
          <w:sz w:val="44"/>
        </w:rPr>
        <w:tab/>
        <w:t>录</w:t>
      </w:r>
    </w:p>
    <w:p w14:paraId="4208FF94" w14:textId="77777777" w:rsidR="00563583" w:rsidRDefault="00563583">
      <w:pPr>
        <w:pStyle w:val="a4"/>
        <w:rPr>
          <w:rFonts w:ascii="新宋体"/>
          <w:b/>
          <w:sz w:val="20"/>
        </w:rPr>
      </w:pPr>
    </w:p>
    <w:p w14:paraId="6E41A0B6" w14:textId="77777777" w:rsidR="00563583" w:rsidRDefault="00563583">
      <w:pPr>
        <w:pStyle w:val="a4"/>
        <w:spacing w:before="11"/>
        <w:rPr>
          <w:rFonts w:ascii="新宋体"/>
          <w:b/>
          <w:sz w:val="29"/>
        </w:rPr>
      </w:pPr>
    </w:p>
    <w:p w14:paraId="66BF5F0D" w14:textId="77777777" w:rsidR="00563583" w:rsidRDefault="00786A42">
      <w:pPr>
        <w:spacing w:before="58"/>
        <w:ind w:left="231"/>
        <w:rPr>
          <w:rFonts w:ascii="新宋体" w:eastAsia="新宋体"/>
          <w:sz w:val="30"/>
        </w:rPr>
      </w:pPr>
      <w:bookmarkStart w:id="2" w:name="一、采购邀请书"/>
      <w:bookmarkEnd w:id="2"/>
      <w:r>
        <w:rPr>
          <w:rFonts w:ascii="新宋体" w:eastAsia="新宋体" w:hint="eastAsia"/>
          <w:sz w:val="30"/>
        </w:rPr>
        <w:t>一、采购邀请书</w:t>
      </w:r>
    </w:p>
    <w:p w14:paraId="56AE5628" w14:textId="77777777" w:rsidR="00563583" w:rsidRDefault="00786A42">
      <w:pPr>
        <w:spacing w:before="175" w:line="350" w:lineRule="auto"/>
        <w:ind w:left="231" w:right="6113"/>
        <w:rPr>
          <w:rFonts w:ascii="新宋体" w:eastAsia="新宋体"/>
          <w:sz w:val="30"/>
        </w:rPr>
      </w:pPr>
      <w:bookmarkStart w:id="3" w:name="二、供应商须知前附表"/>
      <w:bookmarkEnd w:id="3"/>
      <w:r>
        <w:rPr>
          <w:rFonts w:ascii="新宋体" w:eastAsia="新宋体" w:hint="eastAsia"/>
          <w:spacing w:val="-2"/>
          <w:sz w:val="30"/>
        </w:rPr>
        <w:t>二、供应商须知前附表</w:t>
      </w:r>
      <w:bookmarkStart w:id="4" w:name="三、供应商须知"/>
      <w:bookmarkEnd w:id="4"/>
      <w:r>
        <w:rPr>
          <w:rFonts w:ascii="新宋体" w:eastAsia="新宋体" w:hint="eastAsia"/>
          <w:sz w:val="30"/>
        </w:rPr>
        <w:t>三、供应商须知</w:t>
      </w:r>
    </w:p>
    <w:p w14:paraId="792C0D9A" w14:textId="77777777" w:rsidR="000C50FA" w:rsidRDefault="00786A42">
      <w:pPr>
        <w:spacing w:line="348" w:lineRule="auto"/>
        <w:ind w:left="231" w:right="6113"/>
        <w:rPr>
          <w:rFonts w:ascii="新宋体" w:eastAsia="新宋体"/>
          <w:sz w:val="30"/>
        </w:rPr>
      </w:pPr>
      <w:bookmarkStart w:id="5" w:name="四、合同条款和格式"/>
      <w:bookmarkEnd w:id="5"/>
      <w:r>
        <w:rPr>
          <w:rFonts w:ascii="新宋体" w:eastAsia="新宋体" w:hint="eastAsia"/>
          <w:sz w:val="30"/>
        </w:rPr>
        <w:t>四、合同条款和格式</w:t>
      </w:r>
      <w:bookmarkStart w:id="6" w:name="五、响应文件参考格式"/>
      <w:bookmarkEnd w:id="6"/>
    </w:p>
    <w:p w14:paraId="2A12BB51" w14:textId="77777777" w:rsidR="00563583" w:rsidRDefault="00786A42">
      <w:pPr>
        <w:spacing w:line="348" w:lineRule="auto"/>
        <w:ind w:left="231" w:right="6113"/>
        <w:rPr>
          <w:rFonts w:ascii="新宋体" w:eastAsia="新宋体"/>
          <w:sz w:val="30"/>
        </w:rPr>
      </w:pPr>
      <w:r>
        <w:rPr>
          <w:rFonts w:ascii="新宋体" w:eastAsia="新宋体" w:hint="eastAsia"/>
          <w:spacing w:val="-2"/>
          <w:sz w:val="30"/>
        </w:rPr>
        <w:t>五、响应文件参考格式</w:t>
      </w:r>
    </w:p>
    <w:p w14:paraId="2BA8DB55" w14:textId="77777777" w:rsidR="00563583" w:rsidRDefault="00563583">
      <w:pPr>
        <w:spacing w:line="348" w:lineRule="auto"/>
        <w:rPr>
          <w:rFonts w:ascii="新宋体" w:eastAsia="新宋体"/>
          <w:sz w:val="30"/>
        </w:rPr>
        <w:sectPr w:rsidR="00563583">
          <w:pgSz w:w="11910" w:h="16840"/>
          <w:pgMar w:top="760" w:right="1280" w:bottom="1160" w:left="1280" w:header="0" w:footer="899" w:gutter="0"/>
          <w:cols w:space="720"/>
        </w:sectPr>
      </w:pPr>
    </w:p>
    <w:p w14:paraId="07F31B9B" w14:textId="77777777" w:rsidR="00563583" w:rsidRDefault="00786A42">
      <w:pPr>
        <w:spacing w:before="40"/>
        <w:ind w:left="330" w:right="165"/>
        <w:jc w:val="center"/>
        <w:rPr>
          <w:rFonts w:ascii="华文中宋" w:eastAsia="华文中宋"/>
          <w:sz w:val="32"/>
        </w:rPr>
      </w:pPr>
      <w:bookmarkStart w:id="7" w:name="第一章_供应商须知前附表"/>
      <w:bookmarkEnd w:id="7"/>
      <w:r>
        <w:rPr>
          <w:rFonts w:ascii="华文中宋" w:eastAsia="华文中宋" w:hint="eastAsia"/>
          <w:sz w:val="32"/>
        </w:rPr>
        <w:lastRenderedPageBreak/>
        <w:t>采购邀请书</w:t>
      </w:r>
    </w:p>
    <w:p w14:paraId="1476C6FA" w14:textId="77777777" w:rsidR="00563583" w:rsidRDefault="00563583">
      <w:pPr>
        <w:pStyle w:val="a4"/>
        <w:rPr>
          <w:rFonts w:ascii="华文中宋"/>
          <w:sz w:val="20"/>
        </w:rPr>
      </w:pPr>
    </w:p>
    <w:p w14:paraId="2BBC2B1B" w14:textId="77777777" w:rsidR="00563583" w:rsidRPr="00D36588" w:rsidRDefault="00786A42" w:rsidP="00D36588">
      <w:pPr>
        <w:autoSpaceDE/>
        <w:autoSpaceDN/>
        <w:spacing w:line="360" w:lineRule="auto"/>
        <w:rPr>
          <w:rFonts w:ascii="仿宋" w:eastAsia="仿宋" w:hAnsi="仿宋" w:cs="仿宋"/>
          <w:kern w:val="2"/>
          <w:sz w:val="30"/>
          <w:szCs w:val="30"/>
          <w:lang w:val="en-US" w:bidi="ar-SA"/>
        </w:rPr>
      </w:pPr>
      <w:r w:rsidRPr="00D36588">
        <w:rPr>
          <w:rFonts w:ascii="仿宋" w:eastAsia="仿宋" w:hAnsi="仿宋" w:cs="仿宋"/>
          <w:kern w:val="2"/>
          <w:sz w:val="30"/>
          <w:szCs w:val="30"/>
          <w:u w:val="single"/>
          <w:lang w:val="en-US" w:bidi="ar-SA"/>
        </w:rPr>
        <w:tab/>
      </w:r>
      <w:r w:rsidR="000C50FA">
        <w:rPr>
          <w:rFonts w:ascii="仿宋" w:eastAsia="仿宋" w:hAnsi="仿宋" w:cs="仿宋" w:hint="eastAsia"/>
          <w:kern w:val="2"/>
          <w:sz w:val="30"/>
          <w:szCs w:val="30"/>
          <w:u w:val="single"/>
          <w:lang w:val="en-US" w:bidi="ar-SA"/>
        </w:rPr>
        <w:t xml:space="preserve">          </w:t>
      </w:r>
      <w:r>
        <w:rPr>
          <w:rFonts w:ascii="仿宋" w:eastAsia="仿宋" w:hAnsi="仿宋" w:cs="仿宋" w:hint="eastAsia"/>
          <w:kern w:val="2"/>
          <w:sz w:val="30"/>
          <w:szCs w:val="30"/>
          <w:lang w:val="en-US" w:bidi="ar-SA"/>
        </w:rPr>
        <w:t>公司：</w:t>
      </w:r>
    </w:p>
    <w:p w14:paraId="6CCE6CD1" w14:textId="37245EBC" w:rsidR="00563583" w:rsidRDefault="00786A42" w:rsidP="002B6F8E">
      <w:pPr>
        <w:autoSpaceDE/>
        <w:autoSpaceDN/>
        <w:spacing w:line="360" w:lineRule="auto"/>
        <w:ind w:firstLineChars="200" w:firstLine="600"/>
        <w:rPr>
          <w:rFonts w:ascii="仿宋" w:eastAsia="仿宋" w:hAnsi="仿宋" w:cs="仿宋"/>
          <w:kern w:val="2"/>
          <w:sz w:val="30"/>
          <w:szCs w:val="30"/>
          <w:lang w:val="en-US" w:bidi="ar-SA"/>
        </w:rPr>
      </w:pPr>
      <w:bookmarkStart w:id="8" w:name="我司现需以询比价采购方式采购黄山中国书画小镇项目互联网社群营销服务"/>
      <w:bookmarkEnd w:id="8"/>
      <w:r w:rsidRPr="00B84B48">
        <w:rPr>
          <w:rFonts w:ascii="仿宋" w:eastAsia="仿宋" w:hAnsi="仿宋" w:cs="仿宋" w:hint="eastAsia"/>
          <w:kern w:val="2"/>
          <w:sz w:val="30"/>
          <w:szCs w:val="30"/>
          <w:lang w:val="en-US" w:bidi="ar-SA"/>
        </w:rPr>
        <w:t>我司现需采购黄山中国书画小镇项目</w:t>
      </w:r>
      <w:r w:rsidR="002961BD" w:rsidRPr="00B84B48">
        <w:rPr>
          <w:rFonts w:ascii="仿宋" w:eastAsia="仿宋" w:hAnsi="仿宋" w:cs="仿宋" w:hint="eastAsia"/>
          <w:kern w:val="2"/>
          <w:sz w:val="30"/>
          <w:szCs w:val="30"/>
          <w:lang w:val="en-US" w:bidi="ar-SA"/>
        </w:rPr>
        <w:t>大师工坊前期</w:t>
      </w:r>
      <w:r w:rsidR="00F93DFA" w:rsidRPr="00B84B48">
        <w:rPr>
          <w:rFonts w:ascii="仿宋" w:eastAsia="仿宋" w:hAnsi="仿宋" w:cs="仿宋" w:hint="eastAsia"/>
          <w:kern w:val="2"/>
          <w:sz w:val="30"/>
          <w:szCs w:val="30"/>
          <w:lang w:val="en-US" w:bidi="ar-SA"/>
        </w:rPr>
        <w:t>销售</w:t>
      </w:r>
      <w:r w:rsidR="002961BD" w:rsidRPr="00B84B48">
        <w:rPr>
          <w:rFonts w:ascii="仿宋" w:eastAsia="仿宋" w:hAnsi="仿宋" w:cs="仿宋" w:hint="eastAsia"/>
          <w:kern w:val="2"/>
          <w:sz w:val="30"/>
          <w:szCs w:val="30"/>
          <w:lang w:val="en-US" w:bidi="ar-SA"/>
        </w:rPr>
        <w:t>策划服务</w:t>
      </w:r>
      <w:r w:rsidRPr="00B84B48">
        <w:rPr>
          <w:rFonts w:ascii="仿宋" w:eastAsia="仿宋" w:hAnsi="仿宋" w:cs="仿宋" w:hint="eastAsia"/>
          <w:kern w:val="2"/>
          <w:sz w:val="30"/>
          <w:szCs w:val="30"/>
          <w:lang w:val="en-US" w:bidi="ar-SA"/>
        </w:rPr>
        <w:t>，特邀请贵司参与本项目采购活动</w:t>
      </w:r>
      <w:r w:rsidR="000C50FA">
        <w:rPr>
          <w:rFonts w:ascii="仿宋" w:eastAsia="仿宋" w:hAnsi="仿宋" w:cs="仿宋" w:hint="eastAsia"/>
          <w:kern w:val="2"/>
          <w:sz w:val="30"/>
          <w:szCs w:val="30"/>
          <w:lang w:val="en-US" w:bidi="ar-SA"/>
        </w:rPr>
        <w:t>。</w:t>
      </w:r>
      <w:r w:rsidR="000C50FA" w:rsidRPr="00B84B48" w:rsidDel="000C50FA">
        <w:rPr>
          <w:rFonts w:ascii="仿宋" w:eastAsia="仿宋" w:hAnsi="仿宋" w:cs="仿宋" w:hint="eastAsia"/>
          <w:kern w:val="2"/>
          <w:sz w:val="30"/>
          <w:szCs w:val="30"/>
          <w:lang w:val="en-US" w:bidi="ar-SA"/>
        </w:rPr>
        <w:t xml:space="preserve"> </w:t>
      </w:r>
    </w:p>
    <w:p w14:paraId="46318F1A" w14:textId="77777777" w:rsidR="00563583" w:rsidRDefault="00786A42" w:rsidP="002B6F8E">
      <w:pPr>
        <w:autoSpaceDE/>
        <w:autoSpaceDN/>
        <w:spacing w:line="360" w:lineRule="auto"/>
        <w:rPr>
          <w:rFonts w:ascii="仿宋" w:eastAsia="仿宋" w:hAnsi="仿宋" w:cs="仿宋"/>
          <w:kern w:val="2"/>
          <w:sz w:val="30"/>
          <w:szCs w:val="30"/>
          <w:lang w:val="en-US" w:bidi="ar-SA"/>
        </w:rPr>
      </w:pPr>
      <w:bookmarkStart w:id="9" w:name="联系人：黄山屏水文化旅游有限公司市场部_魏媛媛"/>
      <w:bookmarkEnd w:id="9"/>
      <w:r>
        <w:rPr>
          <w:rFonts w:ascii="仿宋" w:eastAsia="仿宋" w:hAnsi="仿宋" w:cs="仿宋" w:hint="eastAsia"/>
          <w:kern w:val="2"/>
          <w:sz w:val="30"/>
          <w:szCs w:val="30"/>
          <w:lang w:val="en-US" w:bidi="ar-SA"/>
        </w:rPr>
        <w:t>联系人：黄山屏水文化旅游有限公司市场部 魏媛媛</w:t>
      </w:r>
      <w:bookmarkStart w:id="10" w:name="联系电话："/>
      <w:bookmarkEnd w:id="10"/>
    </w:p>
    <w:p w14:paraId="764BB7FA" w14:textId="77777777" w:rsidR="00D36588" w:rsidRDefault="00786A42" w:rsidP="002961BD">
      <w:pPr>
        <w:autoSpaceDE/>
        <w:autoSpaceDN/>
        <w:spacing w:line="360" w:lineRule="auto"/>
        <w:ind w:firstLineChars="200" w:firstLine="600"/>
        <w:jc w:val="both"/>
        <w:rPr>
          <w:rFonts w:ascii="仿宋" w:eastAsia="仿宋" w:hAnsi="仿宋" w:cs="仿宋"/>
          <w:kern w:val="2"/>
          <w:sz w:val="30"/>
          <w:szCs w:val="30"/>
          <w:lang w:val="en-US" w:bidi="ar-SA"/>
        </w:rPr>
      </w:pPr>
      <w:r>
        <w:rPr>
          <w:rFonts w:ascii="仿宋" w:eastAsia="仿宋" w:hAnsi="仿宋" w:cs="仿宋" w:hint="eastAsia"/>
          <w:kern w:val="2"/>
          <w:sz w:val="30"/>
          <w:szCs w:val="30"/>
          <w:lang w:val="en-US" w:bidi="ar-SA"/>
        </w:rPr>
        <w:t xml:space="preserve">联系电话：18005697876   </w:t>
      </w:r>
    </w:p>
    <w:p w14:paraId="51DDE25D" w14:textId="77777777" w:rsidR="00563583" w:rsidRDefault="00786A42" w:rsidP="002961BD">
      <w:pPr>
        <w:autoSpaceDE/>
        <w:autoSpaceDN/>
        <w:spacing w:line="360" w:lineRule="auto"/>
        <w:ind w:firstLineChars="200" w:firstLine="600"/>
        <w:jc w:val="both"/>
        <w:rPr>
          <w:rFonts w:ascii="仿宋" w:eastAsia="仿宋" w:hAnsi="仿宋" w:cs="仿宋"/>
          <w:kern w:val="2"/>
          <w:sz w:val="30"/>
          <w:szCs w:val="30"/>
          <w:lang w:val="en-US" w:bidi="ar-SA"/>
        </w:rPr>
      </w:pPr>
      <w:r>
        <w:rPr>
          <w:rFonts w:ascii="仿宋" w:eastAsia="仿宋" w:hAnsi="仿宋" w:cs="仿宋" w:hint="eastAsia"/>
          <w:kern w:val="2"/>
          <w:sz w:val="30"/>
          <w:szCs w:val="30"/>
          <w:lang w:val="en-US" w:bidi="ar-SA"/>
        </w:rPr>
        <w:t>邮箱：</w:t>
      </w:r>
      <w:hyperlink r:id="rId9">
        <w:r>
          <w:rPr>
            <w:rFonts w:ascii="仿宋" w:eastAsia="仿宋" w:hAnsi="仿宋" w:cs="仿宋" w:hint="eastAsia"/>
            <w:kern w:val="2"/>
            <w:sz w:val="30"/>
            <w:szCs w:val="30"/>
            <w:lang w:val="en-US" w:bidi="ar-SA"/>
          </w:rPr>
          <w:t>hszgshxz@163.com</w:t>
        </w:r>
      </w:hyperlink>
    </w:p>
    <w:p w14:paraId="4841DD08" w14:textId="77777777" w:rsidR="00563583" w:rsidRDefault="00563583">
      <w:pPr>
        <w:autoSpaceDE/>
        <w:autoSpaceDN/>
        <w:spacing w:line="360" w:lineRule="auto"/>
        <w:jc w:val="center"/>
        <w:rPr>
          <w:rFonts w:ascii="仿宋" w:eastAsia="仿宋" w:hAnsi="仿宋" w:cs="仿宋"/>
          <w:kern w:val="2"/>
          <w:sz w:val="30"/>
          <w:szCs w:val="30"/>
          <w:lang w:val="en-US" w:bidi="ar-SA"/>
        </w:rPr>
      </w:pPr>
    </w:p>
    <w:p w14:paraId="21C94E2E" w14:textId="77777777" w:rsidR="00563583" w:rsidRDefault="00786A42">
      <w:pPr>
        <w:autoSpaceDE/>
        <w:autoSpaceDN/>
        <w:spacing w:line="360" w:lineRule="auto"/>
        <w:jc w:val="center"/>
        <w:rPr>
          <w:rFonts w:ascii="仿宋" w:eastAsia="仿宋" w:hAnsi="仿宋" w:cs="仿宋"/>
          <w:kern w:val="2"/>
          <w:sz w:val="30"/>
          <w:szCs w:val="30"/>
          <w:lang w:val="en-US" w:bidi="ar-SA"/>
        </w:rPr>
      </w:pPr>
      <w:r>
        <w:rPr>
          <w:rFonts w:ascii="仿宋" w:eastAsia="仿宋" w:hAnsi="仿宋" w:cs="仿宋" w:hint="eastAsia"/>
          <w:kern w:val="2"/>
          <w:sz w:val="30"/>
          <w:szCs w:val="30"/>
          <w:lang w:val="en-US" w:bidi="ar-SA"/>
        </w:rPr>
        <w:t xml:space="preserve">                              黄山屏水文化旅游有限公司</w:t>
      </w:r>
      <w:bookmarkStart w:id="11" w:name="_______________________________2020年4月22"/>
      <w:bookmarkEnd w:id="11"/>
    </w:p>
    <w:p w14:paraId="42C8FF1F" w14:textId="77777777" w:rsidR="00563583" w:rsidRDefault="00786A42">
      <w:pPr>
        <w:autoSpaceDE/>
        <w:autoSpaceDN/>
        <w:spacing w:line="360" w:lineRule="auto"/>
        <w:jc w:val="center"/>
        <w:rPr>
          <w:rFonts w:ascii="仿宋" w:eastAsia="仿宋" w:hAnsi="仿宋" w:cs="仿宋"/>
          <w:kern w:val="2"/>
          <w:sz w:val="30"/>
          <w:szCs w:val="30"/>
          <w:lang w:val="en-US" w:bidi="ar-SA"/>
        </w:rPr>
      </w:pPr>
      <w:r>
        <w:rPr>
          <w:rFonts w:ascii="仿宋" w:eastAsia="仿宋" w:hAnsi="仿宋" w:cs="仿宋" w:hint="eastAsia"/>
          <w:kern w:val="2"/>
          <w:sz w:val="30"/>
          <w:szCs w:val="30"/>
          <w:lang w:val="en-US" w:bidi="ar-SA"/>
        </w:rPr>
        <w:t xml:space="preserve">                            2020 年 5 月 </w:t>
      </w:r>
      <w:r w:rsidR="002961BD">
        <w:rPr>
          <w:rFonts w:ascii="仿宋" w:eastAsia="仿宋" w:hAnsi="仿宋" w:cs="仿宋" w:hint="eastAsia"/>
          <w:kern w:val="2"/>
          <w:sz w:val="30"/>
          <w:szCs w:val="30"/>
          <w:lang w:val="en-US" w:bidi="ar-SA"/>
        </w:rPr>
        <w:t>20</w:t>
      </w:r>
      <w:r>
        <w:rPr>
          <w:rFonts w:ascii="仿宋" w:eastAsia="仿宋" w:hAnsi="仿宋" w:cs="仿宋" w:hint="eastAsia"/>
          <w:kern w:val="2"/>
          <w:sz w:val="30"/>
          <w:szCs w:val="30"/>
          <w:lang w:val="en-US" w:bidi="ar-SA"/>
        </w:rPr>
        <w:t xml:space="preserve"> 日</w:t>
      </w:r>
    </w:p>
    <w:p w14:paraId="33F01BE2" w14:textId="77777777" w:rsidR="00563583" w:rsidRDefault="00563583">
      <w:pPr>
        <w:autoSpaceDE/>
        <w:autoSpaceDN/>
        <w:spacing w:line="360" w:lineRule="auto"/>
        <w:jc w:val="center"/>
        <w:rPr>
          <w:rFonts w:ascii="仿宋" w:eastAsia="仿宋" w:hAnsi="仿宋" w:cs="仿宋"/>
          <w:kern w:val="2"/>
          <w:sz w:val="30"/>
          <w:szCs w:val="30"/>
          <w:lang w:val="en-US" w:bidi="ar-SA"/>
        </w:rPr>
        <w:sectPr w:rsidR="00563583">
          <w:pgSz w:w="11910" w:h="16840"/>
          <w:pgMar w:top="820" w:right="1280" w:bottom="1160" w:left="1280" w:header="0" w:footer="899" w:gutter="0"/>
          <w:cols w:space="720"/>
        </w:sectPr>
      </w:pPr>
    </w:p>
    <w:p w14:paraId="1D6A7BDB" w14:textId="77777777" w:rsidR="00563583" w:rsidRDefault="00786A42">
      <w:pPr>
        <w:spacing w:before="44"/>
        <w:ind w:left="1" w:right="169"/>
        <w:jc w:val="center"/>
        <w:rPr>
          <w:rFonts w:ascii="新宋体" w:eastAsia="新宋体"/>
          <w:b/>
          <w:sz w:val="30"/>
        </w:rPr>
      </w:pPr>
      <w:r>
        <w:rPr>
          <w:rFonts w:ascii="新宋体" w:eastAsia="新宋体" w:hint="eastAsia"/>
          <w:b/>
          <w:sz w:val="30"/>
        </w:rPr>
        <w:lastRenderedPageBreak/>
        <w:t>第一章 供应商须知前附表</w:t>
      </w:r>
    </w:p>
    <w:p w14:paraId="191E305E" w14:textId="77777777" w:rsidR="00563583" w:rsidRDefault="00563583">
      <w:pPr>
        <w:pStyle w:val="a4"/>
        <w:rPr>
          <w:rFonts w:ascii="新宋体"/>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1730"/>
        <w:gridCol w:w="992"/>
        <w:gridCol w:w="993"/>
        <w:gridCol w:w="4541"/>
      </w:tblGrid>
      <w:tr w:rsidR="00636CE1" w:rsidRPr="00E6688C" w14:paraId="61C32FF7" w14:textId="77777777" w:rsidTr="00E6688C">
        <w:tc>
          <w:tcPr>
            <w:tcW w:w="675" w:type="dxa"/>
          </w:tcPr>
          <w:p w14:paraId="36323547" w14:textId="77777777" w:rsidR="00636CE1" w:rsidRPr="00E6688C" w:rsidRDefault="00636CE1" w:rsidP="00E6688C">
            <w:pPr>
              <w:spacing w:line="360" w:lineRule="auto"/>
              <w:jc w:val="center"/>
              <w:outlineLvl w:val="0"/>
              <w:rPr>
                <w:rFonts w:ascii="新宋体" w:eastAsia="新宋体" w:hAnsi="新宋体" w:cs="新宋体"/>
                <w:b/>
                <w:bCs/>
                <w:sz w:val="21"/>
                <w:szCs w:val="21"/>
              </w:rPr>
            </w:pPr>
            <w:r w:rsidRPr="00E6688C">
              <w:rPr>
                <w:rFonts w:ascii="新宋体" w:eastAsia="新宋体" w:hAnsi="新宋体" w:cs="新宋体" w:hint="eastAsia"/>
                <w:b/>
                <w:bCs/>
                <w:sz w:val="21"/>
                <w:szCs w:val="21"/>
              </w:rPr>
              <w:t>序号</w:t>
            </w:r>
          </w:p>
        </w:tc>
        <w:tc>
          <w:tcPr>
            <w:tcW w:w="1730" w:type="dxa"/>
          </w:tcPr>
          <w:p w14:paraId="3F32C84C" w14:textId="77777777" w:rsidR="00636CE1" w:rsidRPr="00E6688C" w:rsidRDefault="00636CE1" w:rsidP="00E6688C">
            <w:pPr>
              <w:spacing w:line="360" w:lineRule="auto"/>
              <w:outlineLvl w:val="0"/>
              <w:rPr>
                <w:rFonts w:ascii="新宋体" w:eastAsia="新宋体" w:hAnsi="新宋体" w:cs="新宋体"/>
                <w:b/>
                <w:bCs/>
                <w:sz w:val="21"/>
                <w:szCs w:val="21"/>
              </w:rPr>
            </w:pPr>
            <w:r w:rsidRPr="00E6688C">
              <w:rPr>
                <w:rFonts w:ascii="新宋体" w:eastAsia="新宋体" w:hAnsi="新宋体" w:cs="新宋体" w:hint="eastAsia"/>
                <w:b/>
                <w:bCs/>
                <w:sz w:val="21"/>
                <w:szCs w:val="21"/>
              </w:rPr>
              <w:t>内容</w:t>
            </w:r>
          </w:p>
        </w:tc>
        <w:tc>
          <w:tcPr>
            <w:tcW w:w="6526" w:type="dxa"/>
            <w:gridSpan w:val="3"/>
          </w:tcPr>
          <w:p w14:paraId="1A3AEDD8" w14:textId="77777777" w:rsidR="00636CE1" w:rsidRPr="00E6688C" w:rsidRDefault="00636CE1" w:rsidP="00E6688C">
            <w:pPr>
              <w:spacing w:line="360" w:lineRule="auto"/>
              <w:outlineLvl w:val="0"/>
              <w:rPr>
                <w:rFonts w:ascii="新宋体" w:eastAsia="新宋体" w:hAnsi="新宋体" w:cs="新宋体"/>
                <w:b/>
                <w:bCs/>
                <w:sz w:val="21"/>
                <w:szCs w:val="21"/>
              </w:rPr>
            </w:pPr>
            <w:r w:rsidRPr="00E6688C">
              <w:rPr>
                <w:rFonts w:ascii="新宋体" w:eastAsia="新宋体" w:hAnsi="新宋体" w:cs="新宋体" w:hint="eastAsia"/>
                <w:b/>
                <w:bCs/>
                <w:sz w:val="21"/>
                <w:szCs w:val="21"/>
              </w:rPr>
              <w:t>说明与要求</w:t>
            </w:r>
          </w:p>
        </w:tc>
      </w:tr>
      <w:tr w:rsidR="00636CE1" w:rsidRPr="00E6688C" w14:paraId="3A4A19FE" w14:textId="77777777" w:rsidTr="00B84B48">
        <w:tc>
          <w:tcPr>
            <w:tcW w:w="675" w:type="dxa"/>
            <w:shd w:val="clear" w:color="auto" w:fill="auto"/>
          </w:tcPr>
          <w:p w14:paraId="1813EEED" w14:textId="77777777" w:rsidR="00636CE1" w:rsidRPr="00B84B48" w:rsidRDefault="00636CE1" w:rsidP="00E6688C">
            <w:pPr>
              <w:spacing w:line="360" w:lineRule="auto"/>
              <w:jc w:val="center"/>
              <w:outlineLvl w:val="0"/>
              <w:rPr>
                <w:rFonts w:ascii="新宋体" w:eastAsia="新宋体" w:hAnsi="新宋体" w:cs="新宋体"/>
                <w:b/>
                <w:bCs/>
                <w:sz w:val="21"/>
                <w:szCs w:val="21"/>
              </w:rPr>
            </w:pPr>
            <w:r w:rsidRPr="00B84B48">
              <w:rPr>
                <w:rFonts w:ascii="新宋体" w:eastAsia="新宋体" w:hAnsi="新宋体" w:cs="新宋体" w:hint="eastAsia"/>
                <w:b/>
                <w:bCs/>
                <w:sz w:val="21"/>
                <w:szCs w:val="21"/>
              </w:rPr>
              <w:t>1</w:t>
            </w:r>
          </w:p>
        </w:tc>
        <w:tc>
          <w:tcPr>
            <w:tcW w:w="1730" w:type="dxa"/>
            <w:shd w:val="clear" w:color="auto" w:fill="auto"/>
          </w:tcPr>
          <w:p w14:paraId="4FC1A58E" w14:textId="77777777" w:rsidR="00636CE1" w:rsidRPr="00B84B48" w:rsidRDefault="00636CE1" w:rsidP="00E6688C">
            <w:pPr>
              <w:spacing w:line="360" w:lineRule="auto"/>
              <w:outlineLvl w:val="0"/>
              <w:rPr>
                <w:rFonts w:ascii="新宋体" w:eastAsia="新宋体" w:hAnsi="新宋体" w:cs="新宋体"/>
                <w:b/>
                <w:bCs/>
                <w:sz w:val="21"/>
                <w:szCs w:val="21"/>
              </w:rPr>
            </w:pPr>
            <w:r w:rsidRPr="00B84B48">
              <w:rPr>
                <w:rFonts w:ascii="新宋体" w:eastAsia="新宋体" w:hAnsi="新宋体" w:cs="新宋体" w:hint="eastAsia"/>
                <w:b/>
                <w:bCs/>
                <w:sz w:val="21"/>
                <w:szCs w:val="21"/>
              </w:rPr>
              <w:t>项目名称</w:t>
            </w:r>
          </w:p>
        </w:tc>
        <w:tc>
          <w:tcPr>
            <w:tcW w:w="6526" w:type="dxa"/>
            <w:gridSpan w:val="3"/>
            <w:shd w:val="clear" w:color="auto" w:fill="auto"/>
          </w:tcPr>
          <w:p w14:paraId="52F91FE9" w14:textId="77777777" w:rsidR="00636CE1" w:rsidRPr="00E6688C" w:rsidRDefault="00636CE1" w:rsidP="00E6688C">
            <w:pPr>
              <w:spacing w:line="360" w:lineRule="auto"/>
              <w:outlineLvl w:val="0"/>
              <w:rPr>
                <w:rFonts w:ascii="新宋体" w:eastAsia="新宋体" w:hAnsi="新宋体" w:cs="新宋体"/>
                <w:sz w:val="21"/>
                <w:szCs w:val="21"/>
              </w:rPr>
            </w:pPr>
            <w:r w:rsidRPr="00B84B48">
              <w:rPr>
                <w:sz w:val="21"/>
                <w:szCs w:val="21"/>
              </w:rPr>
              <w:t>黄山中国书画小镇项目</w:t>
            </w:r>
            <w:bookmarkStart w:id="12" w:name="_Hlk40863930"/>
            <w:r w:rsidRPr="00B84B48">
              <w:rPr>
                <w:rFonts w:hint="eastAsia"/>
                <w:sz w:val="21"/>
                <w:szCs w:val="21"/>
              </w:rPr>
              <w:t>大师工坊前期</w:t>
            </w:r>
            <w:r w:rsidR="00F93DFA" w:rsidRPr="00B84B48">
              <w:rPr>
                <w:rFonts w:hint="eastAsia"/>
                <w:sz w:val="21"/>
                <w:szCs w:val="21"/>
              </w:rPr>
              <w:t>销售</w:t>
            </w:r>
            <w:r w:rsidRPr="00B84B48">
              <w:rPr>
                <w:rFonts w:hint="eastAsia"/>
                <w:sz w:val="21"/>
                <w:szCs w:val="21"/>
              </w:rPr>
              <w:t>策划服务</w:t>
            </w:r>
            <w:bookmarkEnd w:id="12"/>
          </w:p>
        </w:tc>
      </w:tr>
      <w:tr w:rsidR="00636CE1" w:rsidRPr="00E6688C" w14:paraId="32771B13" w14:textId="77777777" w:rsidTr="00E6688C">
        <w:tc>
          <w:tcPr>
            <w:tcW w:w="675" w:type="dxa"/>
          </w:tcPr>
          <w:p w14:paraId="47D3F1C6" w14:textId="77777777" w:rsidR="00636CE1" w:rsidRPr="00E6688C" w:rsidRDefault="00636CE1" w:rsidP="00E6688C">
            <w:pPr>
              <w:spacing w:line="360" w:lineRule="auto"/>
              <w:jc w:val="center"/>
              <w:outlineLvl w:val="0"/>
              <w:rPr>
                <w:rFonts w:ascii="新宋体" w:eastAsia="新宋体" w:hAnsi="新宋体" w:cs="新宋体"/>
                <w:b/>
                <w:bCs/>
                <w:sz w:val="21"/>
                <w:szCs w:val="21"/>
              </w:rPr>
            </w:pPr>
            <w:r w:rsidRPr="00E6688C">
              <w:rPr>
                <w:rFonts w:ascii="新宋体" w:eastAsia="新宋体" w:hAnsi="新宋体" w:cs="新宋体" w:hint="eastAsia"/>
                <w:b/>
                <w:bCs/>
                <w:sz w:val="21"/>
                <w:szCs w:val="21"/>
              </w:rPr>
              <w:t>2</w:t>
            </w:r>
          </w:p>
        </w:tc>
        <w:tc>
          <w:tcPr>
            <w:tcW w:w="1730" w:type="dxa"/>
          </w:tcPr>
          <w:p w14:paraId="28EF243B" w14:textId="77777777" w:rsidR="00636CE1" w:rsidRPr="00E6688C" w:rsidRDefault="00636CE1" w:rsidP="00E6688C">
            <w:pPr>
              <w:spacing w:line="360" w:lineRule="auto"/>
              <w:outlineLvl w:val="0"/>
              <w:rPr>
                <w:rFonts w:ascii="新宋体" w:eastAsia="新宋体" w:hAnsi="新宋体" w:cs="新宋体"/>
                <w:b/>
                <w:bCs/>
                <w:sz w:val="21"/>
                <w:szCs w:val="21"/>
              </w:rPr>
            </w:pPr>
            <w:r w:rsidRPr="00E6688C">
              <w:rPr>
                <w:rFonts w:ascii="新宋体" w:eastAsia="新宋体" w:hAnsi="新宋体" w:cs="新宋体" w:hint="eastAsia"/>
                <w:b/>
                <w:bCs/>
                <w:sz w:val="21"/>
                <w:szCs w:val="21"/>
              </w:rPr>
              <w:t>采购方式</w:t>
            </w:r>
          </w:p>
        </w:tc>
        <w:tc>
          <w:tcPr>
            <w:tcW w:w="6526" w:type="dxa"/>
            <w:gridSpan w:val="3"/>
          </w:tcPr>
          <w:p w14:paraId="794DA31A" w14:textId="77777777" w:rsidR="00636CE1" w:rsidRPr="00E6688C" w:rsidRDefault="00636CE1" w:rsidP="00E6688C">
            <w:pPr>
              <w:spacing w:line="360" w:lineRule="auto"/>
              <w:outlineLvl w:val="0"/>
              <w:rPr>
                <w:rFonts w:ascii="新宋体" w:eastAsia="新宋体" w:hAnsi="新宋体" w:cs="新宋体"/>
                <w:sz w:val="21"/>
                <w:szCs w:val="21"/>
              </w:rPr>
            </w:pPr>
            <w:r w:rsidRPr="00E6688C">
              <w:rPr>
                <w:sz w:val="21"/>
                <w:szCs w:val="21"/>
              </w:rPr>
              <w:t>询比采购</w:t>
            </w:r>
          </w:p>
        </w:tc>
      </w:tr>
      <w:tr w:rsidR="00636CE1" w:rsidRPr="00E6688C" w14:paraId="334071F4" w14:textId="77777777" w:rsidTr="00E6688C">
        <w:tc>
          <w:tcPr>
            <w:tcW w:w="675" w:type="dxa"/>
          </w:tcPr>
          <w:p w14:paraId="1E5680D8" w14:textId="77777777" w:rsidR="00636CE1" w:rsidRPr="00E6688C" w:rsidRDefault="00636CE1" w:rsidP="00E6688C">
            <w:pPr>
              <w:spacing w:line="360" w:lineRule="auto"/>
              <w:jc w:val="center"/>
              <w:outlineLvl w:val="0"/>
              <w:rPr>
                <w:rFonts w:ascii="新宋体" w:eastAsia="新宋体" w:hAnsi="新宋体" w:cs="新宋体"/>
                <w:b/>
                <w:bCs/>
                <w:sz w:val="21"/>
                <w:szCs w:val="21"/>
              </w:rPr>
            </w:pPr>
            <w:r w:rsidRPr="00E6688C">
              <w:rPr>
                <w:rFonts w:ascii="新宋体" w:eastAsia="新宋体" w:hAnsi="新宋体" w:cs="新宋体" w:hint="eastAsia"/>
                <w:b/>
                <w:bCs/>
                <w:sz w:val="21"/>
                <w:szCs w:val="21"/>
              </w:rPr>
              <w:t>3</w:t>
            </w:r>
          </w:p>
        </w:tc>
        <w:tc>
          <w:tcPr>
            <w:tcW w:w="1730" w:type="dxa"/>
          </w:tcPr>
          <w:p w14:paraId="7799A93E" w14:textId="77777777" w:rsidR="00636CE1" w:rsidRPr="00E6688C" w:rsidRDefault="00636CE1" w:rsidP="00E6688C">
            <w:pPr>
              <w:spacing w:line="360" w:lineRule="auto"/>
              <w:outlineLvl w:val="0"/>
              <w:rPr>
                <w:rFonts w:ascii="新宋体" w:eastAsia="新宋体" w:hAnsi="新宋体" w:cs="新宋体"/>
                <w:b/>
                <w:bCs/>
                <w:sz w:val="21"/>
                <w:szCs w:val="21"/>
              </w:rPr>
            </w:pPr>
            <w:r w:rsidRPr="00E6688C">
              <w:rPr>
                <w:rFonts w:ascii="新宋体" w:eastAsia="新宋体" w:hAnsi="新宋体" w:cs="新宋体" w:hint="eastAsia"/>
                <w:b/>
                <w:bCs/>
                <w:sz w:val="21"/>
                <w:szCs w:val="21"/>
              </w:rPr>
              <w:t>最高限价</w:t>
            </w:r>
          </w:p>
        </w:tc>
        <w:tc>
          <w:tcPr>
            <w:tcW w:w="6526" w:type="dxa"/>
            <w:gridSpan w:val="3"/>
          </w:tcPr>
          <w:p w14:paraId="5CFEBA5D" w14:textId="77777777" w:rsidR="00636CE1" w:rsidRPr="00E6688C" w:rsidRDefault="00636CE1" w:rsidP="00E6688C">
            <w:pPr>
              <w:spacing w:line="360" w:lineRule="auto"/>
              <w:outlineLvl w:val="0"/>
              <w:rPr>
                <w:rFonts w:ascii="新宋体" w:eastAsia="新宋体" w:hAnsi="新宋体" w:cs="新宋体"/>
                <w:sz w:val="21"/>
                <w:szCs w:val="21"/>
              </w:rPr>
            </w:pPr>
            <w:r w:rsidRPr="00E6688C">
              <w:rPr>
                <w:sz w:val="21"/>
                <w:szCs w:val="21"/>
              </w:rPr>
              <w:t>180000 元</w:t>
            </w:r>
          </w:p>
        </w:tc>
      </w:tr>
      <w:tr w:rsidR="00636CE1" w:rsidRPr="00E6688C" w14:paraId="34655C8D" w14:textId="77777777" w:rsidTr="00E6688C">
        <w:tc>
          <w:tcPr>
            <w:tcW w:w="675" w:type="dxa"/>
          </w:tcPr>
          <w:p w14:paraId="4A607442" w14:textId="77777777" w:rsidR="00636CE1" w:rsidRPr="00E6688C" w:rsidRDefault="00636CE1" w:rsidP="00E6688C">
            <w:pPr>
              <w:spacing w:line="360" w:lineRule="auto"/>
              <w:jc w:val="center"/>
              <w:outlineLvl w:val="0"/>
              <w:rPr>
                <w:rFonts w:ascii="新宋体" w:eastAsia="新宋体" w:hAnsi="新宋体" w:cs="新宋体"/>
                <w:b/>
                <w:bCs/>
                <w:sz w:val="21"/>
                <w:szCs w:val="21"/>
              </w:rPr>
            </w:pPr>
            <w:r w:rsidRPr="00E6688C">
              <w:rPr>
                <w:rFonts w:ascii="新宋体" w:eastAsia="新宋体" w:hAnsi="新宋体" w:cs="新宋体" w:hint="eastAsia"/>
                <w:b/>
                <w:bCs/>
                <w:sz w:val="21"/>
                <w:szCs w:val="21"/>
              </w:rPr>
              <w:t>4</w:t>
            </w:r>
          </w:p>
        </w:tc>
        <w:tc>
          <w:tcPr>
            <w:tcW w:w="1730" w:type="dxa"/>
          </w:tcPr>
          <w:p w14:paraId="7158E0EA" w14:textId="77777777" w:rsidR="00636CE1" w:rsidRPr="00E6688C" w:rsidRDefault="00636CE1" w:rsidP="00E6688C">
            <w:pPr>
              <w:spacing w:line="360" w:lineRule="auto"/>
              <w:outlineLvl w:val="0"/>
              <w:rPr>
                <w:rFonts w:ascii="新宋体" w:eastAsia="新宋体" w:hAnsi="新宋体" w:cs="新宋体"/>
                <w:b/>
                <w:bCs/>
                <w:sz w:val="21"/>
                <w:szCs w:val="21"/>
              </w:rPr>
            </w:pPr>
            <w:r w:rsidRPr="00E6688C">
              <w:rPr>
                <w:rFonts w:ascii="新宋体" w:eastAsia="新宋体" w:hAnsi="新宋体" w:cs="新宋体" w:hint="eastAsia"/>
                <w:b/>
                <w:bCs/>
                <w:sz w:val="21"/>
                <w:szCs w:val="21"/>
              </w:rPr>
              <w:t>采购内容</w:t>
            </w:r>
          </w:p>
        </w:tc>
        <w:tc>
          <w:tcPr>
            <w:tcW w:w="6526" w:type="dxa"/>
            <w:gridSpan w:val="3"/>
          </w:tcPr>
          <w:p w14:paraId="79B96225" w14:textId="77777777" w:rsidR="005408F0" w:rsidRPr="005408F0" w:rsidRDefault="005408F0" w:rsidP="005408F0">
            <w:pPr>
              <w:snapToGrid w:val="0"/>
              <w:spacing w:line="400" w:lineRule="exact"/>
              <w:rPr>
                <w:bCs/>
                <w:spacing w:val="20"/>
                <w:szCs w:val="21"/>
              </w:rPr>
            </w:pPr>
            <w:r w:rsidRPr="005408F0">
              <w:rPr>
                <w:rFonts w:hint="eastAsia"/>
                <w:bCs/>
                <w:spacing w:val="20"/>
                <w:szCs w:val="21"/>
              </w:rPr>
              <w:t>1、销售策划：制定营销策略方案及价格策略方案，完成相关设计并协助甲方进行销售相关执行工作。</w:t>
            </w:r>
          </w:p>
          <w:p w14:paraId="57F7306F" w14:textId="77777777" w:rsidR="00636CE1" w:rsidRDefault="005408F0" w:rsidP="005408F0">
            <w:pPr>
              <w:snapToGrid w:val="0"/>
              <w:spacing w:line="400" w:lineRule="exact"/>
              <w:rPr>
                <w:bCs/>
                <w:spacing w:val="20"/>
                <w:szCs w:val="21"/>
              </w:rPr>
            </w:pPr>
            <w:r w:rsidRPr="005408F0">
              <w:rPr>
                <w:rFonts w:hint="eastAsia"/>
                <w:bCs/>
                <w:spacing w:val="20"/>
                <w:szCs w:val="21"/>
              </w:rPr>
              <w:t>2、社群营销：以“艺术家的艺术‘家</w:t>
            </w:r>
            <w:r w:rsidRPr="005408F0">
              <w:rPr>
                <w:bCs/>
                <w:spacing w:val="20"/>
                <w:szCs w:val="21"/>
              </w:rPr>
              <w:t>’</w:t>
            </w:r>
            <w:r w:rsidRPr="005408F0">
              <w:rPr>
                <w:rFonts w:hint="eastAsia"/>
                <w:bCs/>
                <w:spacing w:val="20"/>
                <w:szCs w:val="21"/>
              </w:rPr>
              <w:t>”为主题，构建艺术家民宿梦想社群，进行社群营销。</w:t>
            </w:r>
          </w:p>
          <w:p w14:paraId="4109EA11" w14:textId="77777777" w:rsidR="005408F0" w:rsidRPr="005408F0" w:rsidRDefault="005408F0" w:rsidP="005408F0">
            <w:pPr>
              <w:snapToGrid w:val="0"/>
              <w:spacing w:line="400" w:lineRule="exact"/>
              <w:rPr>
                <w:bCs/>
                <w:spacing w:val="20"/>
                <w:szCs w:val="21"/>
              </w:rPr>
            </w:pPr>
            <w:r>
              <w:rPr>
                <w:rFonts w:hint="eastAsia"/>
                <w:bCs/>
                <w:spacing w:val="20"/>
                <w:szCs w:val="21"/>
              </w:rPr>
              <w:t>具体工作内容见合同附件。</w:t>
            </w:r>
          </w:p>
        </w:tc>
      </w:tr>
      <w:tr w:rsidR="00636CE1" w:rsidRPr="00E6688C" w14:paraId="58EA9901" w14:textId="77777777" w:rsidTr="00E6688C">
        <w:tc>
          <w:tcPr>
            <w:tcW w:w="675" w:type="dxa"/>
          </w:tcPr>
          <w:p w14:paraId="2F9C66EA" w14:textId="77777777" w:rsidR="00636CE1" w:rsidRPr="00E6688C" w:rsidRDefault="00636CE1" w:rsidP="00E6688C">
            <w:pPr>
              <w:spacing w:line="360" w:lineRule="auto"/>
              <w:jc w:val="center"/>
              <w:outlineLvl w:val="0"/>
              <w:rPr>
                <w:rFonts w:ascii="新宋体" w:eastAsia="新宋体" w:hAnsi="新宋体" w:cs="新宋体"/>
                <w:b/>
                <w:bCs/>
                <w:sz w:val="21"/>
                <w:szCs w:val="21"/>
              </w:rPr>
            </w:pPr>
            <w:r w:rsidRPr="00E6688C">
              <w:rPr>
                <w:rFonts w:ascii="新宋体" w:eastAsia="新宋体" w:hAnsi="新宋体" w:cs="新宋体" w:hint="eastAsia"/>
                <w:b/>
                <w:bCs/>
                <w:sz w:val="21"/>
                <w:szCs w:val="21"/>
              </w:rPr>
              <w:t>5</w:t>
            </w:r>
          </w:p>
        </w:tc>
        <w:tc>
          <w:tcPr>
            <w:tcW w:w="1730" w:type="dxa"/>
          </w:tcPr>
          <w:p w14:paraId="1E24E2BF" w14:textId="77777777" w:rsidR="00636CE1" w:rsidRPr="00E6688C" w:rsidRDefault="00636CE1" w:rsidP="00E6688C">
            <w:pPr>
              <w:spacing w:line="360" w:lineRule="auto"/>
              <w:outlineLvl w:val="0"/>
              <w:rPr>
                <w:rFonts w:ascii="新宋体" w:eastAsia="新宋体" w:hAnsi="新宋体" w:cs="新宋体"/>
                <w:b/>
                <w:bCs/>
                <w:sz w:val="21"/>
                <w:szCs w:val="21"/>
              </w:rPr>
            </w:pPr>
            <w:r w:rsidRPr="00E6688C">
              <w:rPr>
                <w:rFonts w:ascii="新宋体" w:eastAsia="新宋体" w:hAnsi="新宋体" w:cs="新宋体" w:hint="eastAsia"/>
                <w:b/>
                <w:bCs/>
                <w:sz w:val="21"/>
                <w:szCs w:val="21"/>
              </w:rPr>
              <w:t>服务时间及</w:t>
            </w:r>
          </w:p>
          <w:p w14:paraId="081B74A9" w14:textId="77777777" w:rsidR="00636CE1" w:rsidRPr="00E6688C" w:rsidRDefault="00636CE1" w:rsidP="00E6688C">
            <w:pPr>
              <w:spacing w:line="360" w:lineRule="auto"/>
              <w:outlineLvl w:val="0"/>
              <w:rPr>
                <w:rFonts w:ascii="新宋体" w:eastAsia="新宋体" w:hAnsi="新宋体" w:cs="新宋体"/>
                <w:b/>
                <w:bCs/>
                <w:sz w:val="21"/>
                <w:szCs w:val="21"/>
              </w:rPr>
            </w:pPr>
            <w:r w:rsidRPr="00E6688C">
              <w:rPr>
                <w:rFonts w:ascii="新宋体" w:eastAsia="新宋体" w:hAnsi="新宋体" w:cs="新宋体" w:hint="eastAsia"/>
                <w:b/>
                <w:bCs/>
                <w:sz w:val="21"/>
                <w:szCs w:val="21"/>
              </w:rPr>
              <w:t>地点要求</w:t>
            </w:r>
          </w:p>
        </w:tc>
        <w:tc>
          <w:tcPr>
            <w:tcW w:w="6526" w:type="dxa"/>
            <w:gridSpan w:val="3"/>
          </w:tcPr>
          <w:p w14:paraId="20571E82" w14:textId="77777777" w:rsidR="00636CE1" w:rsidRPr="00E6688C" w:rsidRDefault="00636CE1" w:rsidP="00E6688C">
            <w:pPr>
              <w:spacing w:line="360" w:lineRule="auto"/>
              <w:outlineLvl w:val="0"/>
              <w:rPr>
                <w:rFonts w:ascii="新宋体" w:eastAsia="新宋体" w:hAnsi="新宋体" w:cs="新宋体"/>
                <w:sz w:val="21"/>
                <w:szCs w:val="21"/>
              </w:rPr>
            </w:pPr>
            <w:r w:rsidRPr="00E6688C">
              <w:rPr>
                <w:rFonts w:ascii="新宋体" w:eastAsia="新宋体" w:hAnsi="新宋体" w:cs="新宋体" w:hint="eastAsia"/>
                <w:sz w:val="21"/>
                <w:szCs w:val="21"/>
              </w:rPr>
              <w:t>服务时间：</w:t>
            </w:r>
            <w:r w:rsidRPr="00E6688C">
              <w:rPr>
                <w:rFonts w:ascii="新宋体" w:eastAsia="新宋体" w:hAnsi="新宋体" w:cs="新宋体"/>
                <w:sz w:val="21"/>
                <w:szCs w:val="21"/>
              </w:rPr>
              <w:t>2020 年 6 月 1 日至 2020 年 8 月 31 日，为期三个月。（如签订正式合同时间晚于上述服务起始时间，服务期以合同签订之日为起点顺延。）</w:t>
            </w:r>
          </w:p>
          <w:p w14:paraId="493A3406" w14:textId="77777777" w:rsidR="00636CE1" w:rsidRPr="00E6688C" w:rsidRDefault="00636CE1" w:rsidP="00E6688C">
            <w:pPr>
              <w:spacing w:line="360" w:lineRule="auto"/>
              <w:outlineLvl w:val="0"/>
              <w:rPr>
                <w:rFonts w:ascii="新宋体" w:eastAsia="新宋体" w:hAnsi="新宋体" w:cs="新宋体"/>
                <w:sz w:val="21"/>
                <w:szCs w:val="21"/>
              </w:rPr>
            </w:pPr>
            <w:r w:rsidRPr="00E6688C">
              <w:rPr>
                <w:rFonts w:ascii="新宋体" w:eastAsia="新宋体" w:hAnsi="新宋体" w:cs="新宋体" w:hint="eastAsia"/>
                <w:sz w:val="21"/>
                <w:szCs w:val="21"/>
              </w:rPr>
              <w:t>服务地点</w:t>
            </w:r>
            <w:r w:rsidRPr="005408F0">
              <w:rPr>
                <w:rFonts w:ascii="新宋体" w:eastAsia="新宋体" w:hAnsi="新宋体" w:cs="新宋体" w:hint="eastAsia"/>
                <w:sz w:val="21"/>
                <w:szCs w:val="21"/>
              </w:rPr>
              <w:t>：</w:t>
            </w:r>
            <w:bookmarkStart w:id="13" w:name="_Hlk40864971"/>
            <w:r w:rsidRPr="005408F0">
              <w:rPr>
                <w:rFonts w:ascii="新宋体" w:eastAsia="新宋体" w:hAnsi="新宋体" w:cs="新宋体" w:hint="eastAsia"/>
                <w:sz w:val="21"/>
                <w:szCs w:val="21"/>
              </w:rPr>
              <w:t>①</w:t>
            </w:r>
            <w:r w:rsidRPr="005408F0">
              <w:rPr>
                <w:rFonts w:ascii="新宋体" w:eastAsia="新宋体" w:hAnsi="新宋体" w:cs="新宋体"/>
                <w:sz w:val="21"/>
                <w:szCs w:val="21"/>
              </w:rPr>
              <w:t xml:space="preserve"> 服务期间，派驻至少1名专职营销策略人员在项目地进行4次驻场服务，每次服务不低于10个工作日（驻场服务人员食宿由甲方提供）；② 服务期间，除驻场服务外，根据采购方提出的营销节点需求，提供不低于5次现场服务，每次不低于2个工作日；③ 每周至少召开 1 次线上或线下会议，进行工作沟通和汇报。</w:t>
            </w:r>
            <w:bookmarkEnd w:id="13"/>
          </w:p>
        </w:tc>
      </w:tr>
      <w:tr w:rsidR="00636CE1" w:rsidRPr="00E6688C" w14:paraId="434CE11F" w14:textId="77777777" w:rsidTr="00E6688C">
        <w:tc>
          <w:tcPr>
            <w:tcW w:w="675" w:type="dxa"/>
          </w:tcPr>
          <w:p w14:paraId="3AFC9880" w14:textId="77777777" w:rsidR="00636CE1" w:rsidRPr="00E6688C" w:rsidRDefault="00636CE1" w:rsidP="00E6688C">
            <w:pPr>
              <w:spacing w:line="360" w:lineRule="auto"/>
              <w:jc w:val="center"/>
              <w:outlineLvl w:val="0"/>
              <w:rPr>
                <w:rFonts w:ascii="新宋体" w:eastAsia="新宋体" w:hAnsi="新宋体" w:cs="新宋体"/>
                <w:b/>
                <w:bCs/>
                <w:sz w:val="21"/>
                <w:szCs w:val="21"/>
              </w:rPr>
            </w:pPr>
            <w:r w:rsidRPr="00E6688C">
              <w:rPr>
                <w:rFonts w:ascii="新宋体" w:eastAsia="新宋体" w:hAnsi="新宋体" w:cs="新宋体" w:hint="eastAsia"/>
                <w:b/>
                <w:bCs/>
                <w:sz w:val="21"/>
                <w:szCs w:val="21"/>
              </w:rPr>
              <w:t>7</w:t>
            </w:r>
          </w:p>
        </w:tc>
        <w:tc>
          <w:tcPr>
            <w:tcW w:w="1730" w:type="dxa"/>
          </w:tcPr>
          <w:p w14:paraId="077337E0" w14:textId="77777777" w:rsidR="00636CE1" w:rsidRPr="00E6688C" w:rsidRDefault="00636CE1" w:rsidP="00E6688C">
            <w:pPr>
              <w:spacing w:line="360" w:lineRule="auto"/>
              <w:outlineLvl w:val="0"/>
              <w:rPr>
                <w:rFonts w:ascii="新宋体" w:eastAsia="新宋体" w:hAnsi="新宋体" w:cs="新宋体"/>
                <w:b/>
                <w:bCs/>
                <w:sz w:val="21"/>
                <w:szCs w:val="21"/>
              </w:rPr>
            </w:pPr>
            <w:r w:rsidRPr="00E6688C">
              <w:rPr>
                <w:rFonts w:ascii="新宋体" w:eastAsia="新宋体" w:hAnsi="新宋体" w:cs="新宋体" w:hint="eastAsia"/>
                <w:b/>
                <w:bCs/>
                <w:sz w:val="21"/>
                <w:szCs w:val="21"/>
              </w:rPr>
              <w:t>付款方式</w:t>
            </w:r>
          </w:p>
        </w:tc>
        <w:tc>
          <w:tcPr>
            <w:tcW w:w="6526" w:type="dxa"/>
            <w:gridSpan w:val="3"/>
          </w:tcPr>
          <w:p w14:paraId="6A3349E4" w14:textId="77777777" w:rsidR="00636CE1" w:rsidRPr="00E6688C" w:rsidRDefault="00636CE1" w:rsidP="00E6688C">
            <w:pPr>
              <w:spacing w:line="360" w:lineRule="auto"/>
              <w:outlineLvl w:val="0"/>
              <w:rPr>
                <w:rFonts w:ascii="新宋体" w:eastAsia="新宋体" w:hAnsi="新宋体" w:cs="新宋体"/>
                <w:sz w:val="21"/>
                <w:szCs w:val="21"/>
              </w:rPr>
            </w:pPr>
            <w:r w:rsidRPr="00E6688C">
              <w:rPr>
                <w:rFonts w:ascii="新宋体" w:eastAsia="新宋体" w:hAnsi="新宋体" w:cs="新宋体"/>
                <w:sz w:val="21"/>
                <w:szCs w:val="21"/>
              </w:rPr>
              <w:t>1、合同签订后 10 个工作日内，甲方支付项目服务费总额的 30%首付款。</w:t>
            </w:r>
          </w:p>
          <w:p w14:paraId="4CA68E89" w14:textId="77777777" w:rsidR="00636CE1" w:rsidRPr="00E6688C" w:rsidRDefault="00636CE1" w:rsidP="00E6688C">
            <w:pPr>
              <w:spacing w:line="360" w:lineRule="auto"/>
              <w:outlineLvl w:val="0"/>
              <w:rPr>
                <w:rFonts w:ascii="新宋体" w:eastAsia="新宋体" w:hAnsi="新宋体" w:cs="新宋体"/>
                <w:sz w:val="21"/>
                <w:szCs w:val="21"/>
              </w:rPr>
            </w:pPr>
            <w:r w:rsidRPr="00E6688C">
              <w:rPr>
                <w:rFonts w:ascii="新宋体" w:eastAsia="新宋体" w:hAnsi="新宋体" w:cs="新宋体"/>
                <w:sz w:val="21"/>
                <w:szCs w:val="21"/>
              </w:rPr>
              <w:t>2、乙方完成核心工作任务并通过甲方成果认定指后，甲方支付服务费总额 50%（双方约定在乙方以书面形式提交核心工作成果后 5 工作日内召开工作汇报会议，对该阶段的工作成果进行集中汇报和评定）。</w:t>
            </w:r>
          </w:p>
          <w:p w14:paraId="2CB70E63" w14:textId="77777777" w:rsidR="00636CE1" w:rsidRDefault="00636CE1" w:rsidP="00E6688C">
            <w:pPr>
              <w:spacing w:line="360" w:lineRule="auto"/>
              <w:outlineLvl w:val="0"/>
              <w:rPr>
                <w:rFonts w:ascii="新宋体" w:eastAsia="新宋体" w:hAnsi="新宋体" w:cs="新宋体"/>
                <w:sz w:val="21"/>
                <w:szCs w:val="21"/>
              </w:rPr>
            </w:pPr>
            <w:r w:rsidRPr="00E6688C">
              <w:rPr>
                <w:rFonts w:ascii="新宋体" w:eastAsia="新宋体" w:hAnsi="新宋体" w:cs="新宋体"/>
                <w:sz w:val="21"/>
                <w:szCs w:val="21"/>
              </w:rPr>
              <w:t>3、服务期结束后十个工作日内，甲方对乙方的工作任务进行考核并结算剩余服务款，若乙方未能完成全部工作任务，甲方有权扣减剩余服务费用。</w:t>
            </w:r>
          </w:p>
          <w:p w14:paraId="05AFC608" w14:textId="77777777" w:rsidR="005408F0" w:rsidRPr="00E6688C" w:rsidRDefault="005408F0" w:rsidP="00E6688C">
            <w:pPr>
              <w:spacing w:line="360" w:lineRule="auto"/>
              <w:outlineLvl w:val="0"/>
              <w:rPr>
                <w:rFonts w:ascii="新宋体" w:eastAsia="新宋体" w:hAnsi="新宋体" w:cs="新宋体"/>
                <w:sz w:val="21"/>
                <w:szCs w:val="21"/>
              </w:rPr>
            </w:pPr>
            <w:r>
              <w:rPr>
                <w:rFonts w:ascii="新宋体" w:eastAsia="新宋体" w:hAnsi="新宋体" w:cs="新宋体" w:hint="eastAsia"/>
                <w:sz w:val="21"/>
                <w:szCs w:val="21"/>
              </w:rPr>
              <w:t>中期成果认定及末期考核办法详见合同附件。</w:t>
            </w:r>
          </w:p>
        </w:tc>
      </w:tr>
      <w:tr w:rsidR="00636CE1" w:rsidRPr="00E6688C" w14:paraId="56424397" w14:textId="77777777" w:rsidTr="00E6688C">
        <w:tc>
          <w:tcPr>
            <w:tcW w:w="675" w:type="dxa"/>
          </w:tcPr>
          <w:p w14:paraId="77652F49" w14:textId="77777777" w:rsidR="00636CE1" w:rsidRPr="00E6688C" w:rsidRDefault="00636CE1" w:rsidP="00E6688C">
            <w:pPr>
              <w:spacing w:line="360" w:lineRule="auto"/>
              <w:jc w:val="center"/>
              <w:outlineLvl w:val="0"/>
              <w:rPr>
                <w:rFonts w:ascii="新宋体" w:eastAsia="新宋体" w:hAnsi="新宋体" w:cs="新宋体"/>
                <w:b/>
                <w:bCs/>
                <w:sz w:val="21"/>
                <w:szCs w:val="21"/>
              </w:rPr>
            </w:pPr>
            <w:r w:rsidRPr="00E6688C">
              <w:rPr>
                <w:rFonts w:ascii="新宋体" w:eastAsia="新宋体" w:hAnsi="新宋体" w:cs="新宋体" w:hint="eastAsia"/>
                <w:b/>
                <w:bCs/>
                <w:sz w:val="21"/>
                <w:szCs w:val="21"/>
              </w:rPr>
              <w:t>8</w:t>
            </w:r>
          </w:p>
        </w:tc>
        <w:tc>
          <w:tcPr>
            <w:tcW w:w="1730" w:type="dxa"/>
          </w:tcPr>
          <w:p w14:paraId="7FD3F93A" w14:textId="77777777" w:rsidR="00636CE1" w:rsidRPr="00E6688C" w:rsidRDefault="00636CE1" w:rsidP="00E6688C">
            <w:pPr>
              <w:spacing w:line="360" w:lineRule="auto"/>
              <w:outlineLvl w:val="0"/>
              <w:rPr>
                <w:rFonts w:ascii="新宋体" w:eastAsia="新宋体" w:hAnsi="新宋体" w:cs="新宋体"/>
                <w:b/>
                <w:bCs/>
                <w:sz w:val="21"/>
                <w:szCs w:val="21"/>
              </w:rPr>
            </w:pPr>
            <w:r w:rsidRPr="00E6688C">
              <w:rPr>
                <w:rFonts w:ascii="新宋体" w:eastAsia="新宋体" w:hAnsi="新宋体" w:cs="新宋体" w:hint="eastAsia"/>
                <w:b/>
                <w:bCs/>
                <w:sz w:val="21"/>
                <w:szCs w:val="21"/>
              </w:rPr>
              <w:t>供应商要求</w:t>
            </w:r>
          </w:p>
        </w:tc>
        <w:tc>
          <w:tcPr>
            <w:tcW w:w="6526" w:type="dxa"/>
            <w:gridSpan w:val="3"/>
          </w:tcPr>
          <w:p w14:paraId="020D3410" w14:textId="77777777" w:rsidR="00636CE1" w:rsidRPr="00E6688C" w:rsidRDefault="00636CE1" w:rsidP="00E6688C">
            <w:pPr>
              <w:spacing w:line="360" w:lineRule="auto"/>
              <w:outlineLvl w:val="0"/>
              <w:rPr>
                <w:rFonts w:ascii="新宋体" w:eastAsia="新宋体" w:hAnsi="新宋体" w:cs="新宋体"/>
                <w:sz w:val="21"/>
                <w:szCs w:val="21"/>
              </w:rPr>
            </w:pPr>
            <w:r w:rsidRPr="00E6688C">
              <w:rPr>
                <w:rFonts w:ascii="新宋体" w:eastAsia="新宋体" w:hAnsi="新宋体" w:cs="新宋体" w:hint="eastAsia"/>
                <w:sz w:val="21"/>
                <w:szCs w:val="21"/>
              </w:rPr>
              <w:t>1、</w:t>
            </w:r>
            <w:r w:rsidRPr="00E6688C">
              <w:rPr>
                <w:rFonts w:ascii="新宋体" w:eastAsia="新宋体" w:hAnsi="新宋体" w:cs="新宋体"/>
                <w:sz w:val="21"/>
                <w:szCs w:val="21"/>
              </w:rPr>
              <w:t>具有独立法人资格，营业执照范围含有能够满足提供本项目所需服务的内容，如</w:t>
            </w:r>
            <w:r w:rsidR="00365EFA">
              <w:rPr>
                <w:rFonts w:ascii="新宋体" w:eastAsia="新宋体" w:hAnsi="新宋体" w:cs="新宋体" w:hint="eastAsia"/>
                <w:sz w:val="21"/>
                <w:szCs w:val="21"/>
              </w:rPr>
              <w:t>房地产、文旅项目销售策划</w:t>
            </w:r>
            <w:r w:rsidRPr="00E6688C">
              <w:rPr>
                <w:rFonts w:ascii="新宋体" w:eastAsia="新宋体" w:hAnsi="新宋体" w:cs="新宋体" w:hint="eastAsia"/>
                <w:sz w:val="21"/>
                <w:szCs w:val="21"/>
              </w:rPr>
              <w:t>服务</w:t>
            </w:r>
            <w:r w:rsidRPr="00E6688C">
              <w:rPr>
                <w:rFonts w:ascii="新宋体" w:eastAsia="新宋体" w:hAnsi="新宋体" w:cs="新宋体"/>
                <w:sz w:val="21"/>
                <w:szCs w:val="21"/>
              </w:rPr>
              <w:t>等。</w:t>
            </w:r>
          </w:p>
          <w:p w14:paraId="4F930561" w14:textId="09531CEE" w:rsidR="00636CE1" w:rsidRPr="00E6688C" w:rsidRDefault="00636CE1" w:rsidP="000C50FA">
            <w:pPr>
              <w:spacing w:line="360" w:lineRule="auto"/>
              <w:outlineLvl w:val="0"/>
              <w:rPr>
                <w:rFonts w:ascii="新宋体" w:eastAsia="新宋体" w:hAnsi="新宋体" w:cs="新宋体"/>
                <w:sz w:val="21"/>
                <w:szCs w:val="21"/>
              </w:rPr>
            </w:pPr>
            <w:r w:rsidRPr="00E6688C">
              <w:rPr>
                <w:rFonts w:ascii="新宋体" w:eastAsia="新宋体" w:hAnsi="新宋体" w:cs="新宋体" w:hint="eastAsia"/>
                <w:sz w:val="21"/>
                <w:szCs w:val="21"/>
              </w:rPr>
              <w:t>2、</w:t>
            </w:r>
            <w:r w:rsidRPr="00E6688C">
              <w:rPr>
                <w:rFonts w:ascii="新宋体" w:eastAsia="新宋体" w:hAnsi="新宋体" w:cs="新宋体"/>
                <w:sz w:val="21"/>
                <w:szCs w:val="21"/>
              </w:rPr>
              <w:t>截至</w:t>
            </w:r>
            <w:r w:rsidR="000C50FA">
              <w:rPr>
                <w:rFonts w:ascii="新宋体" w:eastAsia="新宋体" w:hAnsi="新宋体" w:cs="新宋体" w:hint="eastAsia"/>
                <w:sz w:val="21"/>
                <w:szCs w:val="21"/>
              </w:rPr>
              <w:t>采购公告发布之日前</w:t>
            </w:r>
            <w:r w:rsidRPr="00E6688C">
              <w:rPr>
                <w:rFonts w:ascii="新宋体" w:eastAsia="新宋体" w:hAnsi="新宋体" w:cs="新宋体"/>
                <w:sz w:val="21"/>
                <w:szCs w:val="21"/>
              </w:rPr>
              <w:t>三年内具有</w:t>
            </w:r>
            <w:r w:rsidR="00F93DFA">
              <w:rPr>
                <w:rFonts w:ascii="新宋体" w:eastAsia="新宋体" w:hAnsi="新宋体" w:cs="新宋体" w:hint="eastAsia"/>
                <w:sz w:val="21"/>
                <w:szCs w:val="21"/>
              </w:rPr>
              <w:t>房地产、文旅地产销售策划</w:t>
            </w:r>
            <w:r w:rsidRPr="00E6688C">
              <w:rPr>
                <w:rFonts w:ascii="新宋体" w:eastAsia="新宋体" w:hAnsi="新宋体" w:cs="新宋体"/>
                <w:sz w:val="21"/>
                <w:szCs w:val="21"/>
              </w:rPr>
              <w:t>服务案例（提供</w:t>
            </w:r>
            <w:r w:rsidR="00F93DFA">
              <w:rPr>
                <w:rFonts w:ascii="新宋体" w:eastAsia="新宋体" w:hAnsi="新宋体" w:cs="新宋体" w:hint="eastAsia"/>
                <w:sz w:val="21"/>
                <w:szCs w:val="21"/>
              </w:rPr>
              <w:t>包含</w:t>
            </w:r>
            <w:r w:rsidRPr="00E6688C">
              <w:rPr>
                <w:rFonts w:ascii="新宋体" w:eastAsia="新宋体" w:hAnsi="新宋体" w:cs="新宋体"/>
                <w:sz w:val="21"/>
                <w:szCs w:val="21"/>
              </w:rPr>
              <w:t>核心服务条款的合同）。</w:t>
            </w:r>
          </w:p>
        </w:tc>
      </w:tr>
      <w:tr w:rsidR="00636CE1" w:rsidRPr="00E6688C" w14:paraId="64FFE18C" w14:textId="77777777" w:rsidTr="00E6688C">
        <w:tc>
          <w:tcPr>
            <w:tcW w:w="675" w:type="dxa"/>
          </w:tcPr>
          <w:p w14:paraId="4727D12B" w14:textId="77777777" w:rsidR="00636CE1" w:rsidRPr="00E6688C" w:rsidRDefault="00636CE1" w:rsidP="00E6688C">
            <w:pPr>
              <w:spacing w:line="360" w:lineRule="auto"/>
              <w:jc w:val="center"/>
              <w:outlineLvl w:val="0"/>
              <w:rPr>
                <w:rFonts w:ascii="新宋体" w:eastAsia="新宋体" w:hAnsi="新宋体" w:cs="新宋体"/>
                <w:b/>
                <w:bCs/>
                <w:sz w:val="21"/>
                <w:szCs w:val="21"/>
              </w:rPr>
            </w:pPr>
            <w:r w:rsidRPr="00E6688C">
              <w:rPr>
                <w:rFonts w:ascii="新宋体" w:eastAsia="新宋体" w:hAnsi="新宋体" w:cs="新宋体" w:hint="eastAsia"/>
                <w:b/>
                <w:bCs/>
                <w:sz w:val="21"/>
                <w:szCs w:val="21"/>
              </w:rPr>
              <w:t>9</w:t>
            </w:r>
          </w:p>
        </w:tc>
        <w:tc>
          <w:tcPr>
            <w:tcW w:w="1730" w:type="dxa"/>
          </w:tcPr>
          <w:p w14:paraId="5D904C3D" w14:textId="77777777" w:rsidR="00636CE1" w:rsidRPr="00E6688C" w:rsidRDefault="00636CE1" w:rsidP="00E6688C">
            <w:pPr>
              <w:spacing w:line="360" w:lineRule="auto"/>
              <w:outlineLvl w:val="0"/>
              <w:rPr>
                <w:rFonts w:ascii="新宋体" w:eastAsia="新宋体" w:hAnsi="新宋体" w:cs="新宋体"/>
                <w:b/>
                <w:bCs/>
                <w:sz w:val="21"/>
                <w:szCs w:val="21"/>
              </w:rPr>
            </w:pPr>
            <w:r w:rsidRPr="00E6688C">
              <w:rPr>
                <w:rFonts w:ascii="新宋体" w:eastAsia="新宋体" w:hAnsi="新宋体" w:cs="新宋体" w:hint="eastAsia"/>
                <w:b/>
                <w:bCs/>
                <w:sz w:val="21"/>
                <w:szCs w:val="21"/>
              </w:rPr>
              <w:t>采购文件获取</w:t>
            </w:r>
          </w:p>
        </w:tc>
        <w:tc>
          <w:tcPr>
            <w:tcW w:w="6526" w:type="dxa"/>
            <w:gridSpan w:val="3"/>
          </w:tcPr>
          <w:p w14:paraId="6C6732A8" w14:textId="46B609F2" w:rsidR="00636CE1" w:rsidRPr="00E6688C" w:rsidRDefault="000C50FA" w:rsidP="00E6688C">
            <w:pPr>
              <w:spacing w:line="360" w:lineRule="auto"/>
              <w:outlineLvl w:val="0"/>
              <w:rPr>
                <w:rFonts w:ascii="新宋体" w:eastAsia="新宋体" w:hAnsi="新宋体" w:cs="新宋体"/>
                <w:sz w:val="21"/>
                <w:szCs w:val="21"/>
              </w:rPr>
            </w:pPr>
            <w:r>
              <w:rPr>
                <w:rFonts w:ascii="新宋体" w:eastAsia="新宋体" w:hAnsi="新宋体" w:cs="新宋体" w:hint="eastAsia"/>
                <w:sz w:val="21"/>
                <w:szCs w:val="21"/>
              </w:rPr>
              <w:t>安徽文化旅游投资集团官方网站自行下载</w:t>
            </w:r>
            <w:r w:rsidR="00636CE1" w:rsidRPr="00E6688C">
              <w:rPr>
                <w:rFonts w:ascii="新宋体" w:eastAsia="新宋体" w:hAnsi="新宋体" w:cs="新宋体" w:hint="eastAsia"/>
                <w:sz w:val="21"/>
                <w:szCs w:val="21"/>
              </w:rPr>
              <w:t>联系人：魏媛媛</w:t>
            </w:r>
            <w:r w:rsidR="00636CE1" w:rsidRPr="00E6688C">
              <w:rPr>
                <w:rFonts w:ascii="新宋体" w:eastAsia="新宋体" w:hAnsi="新宋体" w:cs="新宋体"/>
                <w:sz w:val="21"/>
                <w:szCs w:val="21"/>
              </w:rPr>
              <w:tab/>
            </w:r>
          </w:p>
          <w:p w14:paraId="4E0F3B6F" w14:textId="77777777" w:rsidR="00636CE1" w:rsidRPr="00E6688C" w:rsidRDefault="00636CE1" w:rsidP="00E6688C">
            <w:pPr>
              <w:spacing w:line="360" w:lineRule="auto"/>
              <w:outlineLvl w:val="0"/>
              <w:rPr>
                <w:rFonts w:ascii="新宋体" w:eastAsia="新宋体" w:hAnsi="新宋体" w:cs="新宋体"/>
                <w:sz w:val="21"/>
                <w:szCs w:val="21"/>
              </w:rPr>
            </w:pPr>
            <w:r w:rsidRPr="00E6688C">
              <w:rPr>
                <w:rFonts w:ascii="新宋体" w:eastAsia="新宋体" w:hAnsi="新宋体" w:cs="新宋体" w:hint="eastAsia"/>
                <w:sz w:val="21"/>
                <w:szCs w:val="21"/>
              </w:rPr>
              <w:t>电话：</w:t>
            </w:r>
            <w:r w:rsidRPr="00E6688C">
              <w:rPr>
                <w:rFonts w:ascii="新宋体" w:eastAsia="新宋体" w:hAnsi="新宋体" w:cs="新宋体"/>
                <w:sz w:val="21"/>
                <w:szCs w:val="21"/>
              </w:rPr>
              <w:t>18005697876</w:t>
            </w:r>
            <w:r w:rsidRPr="00E6688C">
              <w:rPr>
                <w:rFonts w:ascii="新宋体" w:eastAsia="新宋体" w:hAnsi="新宋体" w:cs="新宋体"/>
                <w:sz w:val="21"/>
                <w:szCs w:val="21"/>
              </w:rPr>
              <w:tab/>
            </w:r>
          </w:p>
          <w:p w14:paraId="3967FA73" w14:textId="77777777" w:rsidR="00636CE1" w:rsidRPr="00E6688C" w:rsidRDefault="00636CE1" w:rsidP="00E6688C">
            <w:pPr>
              <w:spacing w:line="360" w:lineRule="auto"/>
              <w:outlineLvl w:val="0"/>
              <w:rPr>
                <w:rFonts w:ascii="新宋体" w:eastAsia="新宋体" w:hAnsi="新宋体" w:cs="新宋体"/>
                <w:sz w:val="21"/>
                <w:szCs w:val="21"/>
              </w:rPr>
            </w:pPr>
            <w:r w:rsidRPr="00E6688C">
              <w:rPr>
                <w:rFonts w:ascii="新宋体" w:eastAsia="新宋体" w:hAnsi="新宋体" w:cs="新宋体" w:hint="eastAsia"/>
                <w:sz w:val="21"/>
                <w:szCs w:val="21"/>
              </w:rPr>
              <w:t>邮箱：</w:t>
            </w:r>
            <w:r w:rsidRPr="00E6688C">
              <w:rPr>
                <w:rFonts w:ascii="新宋体" w:eastAsia="新宋体" w:hAnsi="新宋体" w:cs="新宋体"/>
                <w:sz w:val="21"/>
                <w:szCs w:val="21"/>
              </w:rPr>
              <w:t>hszgshxz@163.com</w:t>
            </w:r>
          </w:p>
        </w:tc>
      </w:tr>
      <w:tr w:rsidR="00636CE1" w:rsidRPr="00E6688C" w14:paraId="054CD3CE" w14:textId="77777777" w:rsidTr="00E6688C">
        <w:tc>
          <w:tcPr>
            <w:tcW w:w="675" w:type="dxa"/>
          </w:tcPr>
          <w:p w14:paraId="477C948C" w14:textId="77777777" w:rsidR="00636CE1" w:rsidRPr="00E6688C" w:rsidRDefault="00636CE1" w:rsidP="00E6688C">
            <w:pPr>
              <w:spacing w:line="360" w:lineRule="auto"/>
              <w:jc w:val="center"/>
              <w:outlineLvl w:val="0"/>
              <w:rPr>
                <w:rFonts w:ascii="新宋体" w:eastAsia="新宋体" w:hAnsi="新宋体" w:cs="新宋体"/>
                <w:b/>
                <w:bCs/>
                <w:sz w:val="21"/>
                <w:szCs w:val="21"/>
              </w:rPr>
            </w:pPr>
            <w:r w:rsidRPr="00E6688C">
              <w:rPr>
                <w:rFonts w:ascii="新宋体" w:eastAsia="新宋体" w:hAnsi="新宋体" w:cs="新宋体" w:hint="eastAsia"/>
                <w:b/>
                <w:bCs/>
                <w:sz w:val="21"/>
                <w:szCs w:val="21"/>
              </w:rPr>
              <w:lastRenderedPageBreak/>
              <w:t>10</w:t>
            </w:r>
          </w:p>
        </w:tc>
        <w:tc>
          <w:tcPr>
            <w:tcW w:w="1730" w:type="dxa"/>
          </w:tcPr>
          <w:p w14:paraId="115B8CCA" w14:textId="77777777" w:rsidR="00636CE1" w:rsidRPr="00E6688C" w:rsidRDefault="00636CE1" w:rsidP="00E6688C">
            <w:pPr>
              <w:spacing w:line="360" w:lineRule="auto"/>
              <w:outlineLvl w:val="0"/>
              <w:rPr>
                <w:rFonts w:ascii="新宋体" w:eastAsia="新宋体" w:hAnsi="新宋体" w:cs="新宋体"/>
                <w:b/>
                <w:bCs/>
                <w:sz w:val="21"/>
                <w:szCs w:val="21"/>
              </w:rPr>
            </w:pPr>
            <w:r w:rsidRPr="00E6688C">
              <w:rPr>
                <w:rFonts w:ascii="新宋体" w:eastAsia="新宋体" w:hAnsi="新宋体" w:cs="新宋体" w:hint="eastAsia"/>
                <w:b/>
                <w:bCs/>
                <w:sz w:val="21"/>
                <w:szCs w:val="21"/>
              </w:rPr>
              <w:t>响应文件份数</w:t>
            </w:r>
          </w:p>
        </w:tc>
        <w:tc>
          <w:tcPr>
            <w:tcW w:w="6526" w:type="dxa"/>
            <w:gridSpan w:val="3"/>
          </w:tcPr>
          <w:p w14:paraId="0034D144" w14:textId="77777777" w:rsidR="00636CE1" w:rsidRPr="00E6688C" w:rsidRDefault="00636CE1" w:rsidP="00E6688C">
            <w:pPr>
              <w:spacing w:line="360" w:lineRule="auto"/>
              <w:outlineLvl w:val="0"/>
              <w:rPr>
                <w:rFonts w:ascii="新宋体" w:eastAsia="新宋体" w:hAnsi="新宋体" w:cs="新宋体"/>
                <w:sz w:val="21"/>
                <w:szCs w:val="21"/>
              </w:rPr>
            </w:pPr>
            <w:r w:rsidRPr="00E6688C">
              <w:rPr>
                <w:rFonts w:ascii="新宋体" w:eastAsia="新宋体" w:hAnsi="新宋体" w:cs="新宋体" w:hint="eastAsia"/>
                <w:sz w:val="21"/>
                <w:szCs w:val="21"/>
              </w:rPr>
              <w:t>正副本各一份</w:t>
            </w:r>
          </w:p>
        </w:tc>
      </w:tr>
      <w:tr w:rsidR="00636CE1" w:rsidRPr="00E6688C" w14:paraId="71186222" w14:textId="77777777" w:rsidTr="00E6688C">
        <w:tc>
          <w:tcPr>
            <w:tcW w:w="675" w:type="dxa"/>
          </w:tcPr>
          <w:p w14:paraId="6F663EDB" w14:textId="77777777" w:rsidR="00636CE1" w:rsidRPr="00E6688C" w:rsidRDefault="00636CE1" w:rsidP="00E6688C">
            <w:pPr>
              <w:spacing w:line="360" w:lineRule="auto"/>
              <w:jc w:val="center"/>
              <w:outlineLvl w:val="0"/>
              <w:rPr>
                <w:rFonts w:ascii="新宋体" w:eastAsia="新宋体" w:hAnsi="新宋体" w:cs="新宋体"/>
                <w:b/>
                <w:bCs/>
                <w:sz w:val="21"/>
                <w:szCs w:val="21"/>
              </w:rPr>
            </w:pPr>
            <w:r w:rsidRPr="00E6688C">
              <w:rPr>
                <w:rFonts w:ascii="新宋体" w:eastAsia="新宋体" w:hAnsi="新宋体" w:cs="新宋体" w:hint="eastAsia"/>
                <w:b/>
                <w:bCs/>
                <w:sz w:val="21"/>
                <w:szCs w:val="21"/>
              </w:rPr>
              <w:t>11</w:t>
            </w:r>
          </w:p>
        </w:tc>
        <w:tc>
          <w:tcPr>
            <w:tcW w:w="1730" w:type="dxa"/>
          </w:tcPr>
          <w:p w14:paraId="40864889" w14:textId="77777777" w:rsidR="00636CE1" w:rsidRPr="00E6688C" w:rsidRDefault="00636CE1" w:rsidP="00E6688C">
            <w:pPr>
              <w:spacing w:line="360" w:lineRule="auto"/>
              <w:outlineLvl w:val="0"/>
              <w:rPr>
                <w:rFonts w:ascii="新宋体" w:eastAsia="新宋体" w:hAnsi="新宋体" w:cs="新宋体"/>
                <w:b/>
                <w:bCs/>
                <w:sz w:val="21"/>
                <w:szCs w:val="21"/>
              </w:rPr>
            </w:pPr>
            <w:r w:rsidRPr="00E6688C">
              <w:rPr>
                <w:rFonts w:ascii="新宋体" w:eastAsia="新宋体" w:hAnsi="新宋体" w:cs="新宋体" w:hint="eastAsia"/>
                <w:b/>
                <w:bCs/>
                <w:sz w:val="21"/>
                <w:szCs w:val="21"/>
              </w:rPr>
              <w:t>响应文件编制</w:t>
            </w:r>
          </w:p>
        </w:tc>
        <w:tc>
          <w:tcPr>
            <w:tcW w:w="6526" w:type="dxa"/>
            <w:gridSpan w:val="3"/>
          </w:tcPr>
          <w:p w14:paraId="7A9995E5" w14:textId="77777777" w:rsidR="00636CE1" w:rsidRPr="00E6688C" w:rsidRDefault="00636CE1" w:rsidP="00E6688C">
            <w:pPr>
              <w:spacing w:line="360" w:lineRule="auto"/>
              <w:outlineLvl w:val="0"/>
              <w:rPr>
                <w:rFonts w:ascii="新宋体" w:eastAsia="新宋体" w:hAnsi="新宋体" w:cs="新宋体"/>
                <w:sz w:val="21"/>
                <w:szCs w:val="21"/>
              </w:rPr>
            </w:pPr>
            <w:r w:rsidRPr="00E6688C">
              <w:rPr>
                <w:rFonts w:ascii="新宋体" w:eastAsia="新宋体" w:hAnsi="新宋体" w:cs="新宋体" w:hint="eastAsia"/>
                <w:sz w:val="21"/>
                <w:szCs w:val="21"/>
              </w:rPr>
              <w:t>参照范例，</w:t>
            </w:r>
            <w:bookmarkStart w:id="14" w:name="_Hlk35970936"/>
            <w:r w:rsidRPr="00E6688C">
              <w:rPr>
                <w:rFonts w:ascii="新宋体" w:eastAsia="新宋体" w:hAnsi="新宋体" w:cs="新宋体" w:hint="eastAsia"/>
                <w:sz w:val="21"/>
                <w:szCs w:val="21"/>
              </w:rPr>
              <w:t>正副本均应采用A4幅面，彩色印制，标明项目名称、编号、供应商名称、地址和联系方式，封面和骑页加盖公章。</w:t>
            </w:r>
            <w:bookmarkEnd w:id="14"/>
          </w:p>
        </w:tc>
      </w:tr>
      <w:tr w:rsidR="00636CE1" w:rsidRPr="00E6688C" w14:paraId="18F8D162" w14:textId="77777777" w:rsidTr="00E6688C">
        <w:tc>
          <w:tcPr>
            <w:tcW w:w="675" w:type="dxa"/>
          </w:tcPr>
          <w:p w14:paraId="4F799A94" w14:textId="77777777" w:rsidR="00636CE1" w:rsidRPr="00E6688C" w:rsidRDefault="00636CE1" w:rsidP="00E6688C">
            <w:pPr>
              <w:spacing w:line="360" w:lineRule="auto"/>
              <w:jc w:val="center"/>
              <w:outlineLvl w:val="0"/>
              <w:rPr>
                <w:rFonts w:ascii="新宋体" w:eastAsia="新宋体" w:hAnsi="新宋体" w:cs="新宋体"/>
                <w:b/>
                <w:bCs/>
                <w:sz w:val="21"/>
                <w:szCs w:val="21"/>
              </w:rPr>
            </w:pPr>
            <w:r w:rsidRPr="00E6688C">
              <w:rPr>
                <w:rFonts w:ascii="新宋体" w:eastAsia="新宋体" w:hAnsi="新宋体" w:cs="新宋体" w:hint="eastAsia"/>
                <w:b/>
                <w:bCs/>
                <w:sz w:val="21"/>
                <w:szCs w:val="21"/>
              </w:rPr>
              <w:t>12</w:t>
            </w:r>
          </w:p>
        </w:tc>
        <w:tc>
          <w:tcPr>
            <w:tcW w:w="1730" w:type="dxa"/>
          </w:tcPr>
          <w:p w14:paraId="072BECB9" w14:textId="77777777" w:rsidR="00636CE1" w:rsidRPr="00E6688C" w:rsidRDefault="00636CE1" w:rsidP="00E6688C">
            <w:pPr>
              <w:spacing w:line="360" w:lineRule="auto"/>
              <w:outlineLvl w:val="0"/>
              <w:rPr>
                <w:rFonts w:ascii="新宋体" w:eastAsia="新宋体" w:hAnsi="新宋体" w:cs="新宋体"/>
                <w:b/>
                <w:bCs/>
                <w:sz w:val="21"/>
                <w:szCs w:val="21"/>
              </w:rPr>
            </w:pPr>
            <w:r w:rsidRPr="00E6688C">
              <w:rPr>
                <w:rFonts w:ascii="新宋体" w:eastAsia="新宋体" w:hAnsi="新宋体" w:cs="新宋体" w:hint="eastAsia"/>
                <w:b/>
                <w:bCs/>
                <w:sz w:val="21"/>
                <w:szCs w:val="21"/>
              </w:rPr>
              <w:t>响应文件有效期</w:t>
            </w:r>
          </w:p>
        </w:tc>
        <w:tc>
          <w:tcPr>
            <w:tcW w:w="6526" w:type="dxa"/>
            <w:gridSpan w:val="3"/>
          </w:tcPr>
          <w:p w14:paraId="3B25173A" w14:textId="77777777" w:rsidR="00636CE1" w:rsidRPr="00E6688C" w:rsidRDefault="00636CE1" w:rsidP="00E6688C">
            <w:pPr>
              <w:spacing w:line="360" w:lineRule="auto"/>
              <w:outlineLvl w:val="0"/>
              <w:rPr>
                <w:rFonts w:ascii="新宋体" w:eastAsia="新宋体" w:hAnsi="新宋体" w:cs="新宋体"/>
                <w:sz w:val="21"/>
                <w:szCs w:val="21"/>
              </w:rPr>
            </w:pPr>
            <w:r w:rsidRPr="00E6688C">
              <w:rPr>
                <w:rFonts w:ascii="新宋体" w:eastAsia="新宋体" w:hAnsi="新宋体" w:cs="新宋体" w:hint="eastAsia"/>
                <w:sz w:val="21"/>
                <w:szCs w:val="21"/>
              </w:rPr>
              <w:t>自递交响应文件截止时间起至合同履行完毕</w:t>
            </w:r>
          </w:p>
        </w:tc>
      </w:tr>
      <w:tr w:rsidR="00636CE1" w:rsidRPr="00E6688C" w14:paraId="19823DD1" w14:textId="77777777" w:rsidTr="00E6688C">
        <w:tc>
          <w:tcPr>
            <w:tcW w:w="675" w:type="dxa"/>
          </w:tcPr>
          <w:p w14:paraId="1C8550C1" w14:textId="77777777" w:rsidR="00636CE1" w:rsidRPr="00E6688C" w:rsidRDefault="00636CE1" w:rsidP="00E6688C">
            <w:pPr>
              <w:spacing w:line="360" w:lineRule="auto"/>
              <w:jc w:val="center"/>
              <w:outlineLvl w:val="0"/>
              <w:rPr>
                <w:rFonts w:ascii="新宋体" w:eastAsia="新宋体" w:hAnsi="新宋体" w:cs="新宋体"/>
                <w:b/>
                <w:bCs/>
                <w:sz w:val="21"/>
                <w:szCs w:val="21"/>
              </w:rPr>
            </w:pPr>
            <w:r w:rsidRPr="00E6688C">
              <w:rPr>
                <w:rFonts w:ascii="新宋体" w:eastAsia="新宋体" w:hAnsi="新宋体" w:cs="新宋体" w:hint="eastAsia"/>
                <w:b/>
                <w:bCs/>
                <w:sz w:val="21"/>
                <w:szCs w:val="21"/>
              </w:rPr>
              <w:t>13</w:t>
            </w:r>
          </w:p>
        </w:tc>
        <w:tc>
          <w:tcPr>
            <w:tcW w:w="1730" w:type="dxa"/>
          </w:tcPr>
          <w:p w14:paraId="4177BFC6" w14:textId="77777777" w:rsidR="00636CE1" w:rsidRPr="00E6688C" w:rsidRDefault="00636CE1" w:rsidP="00E6688C">
            <w:pPr>
              <w:spacing w:line="360" w:lineRule="auto"/>
              <w:outlineLvl w:val="0"/>
              <w:rPr>
                <w:rFonts w:ascii="新宋体" w:eastAsia="新宋体" w:hAnsi="新宋体" w:cs="新宋体"/>
                <w:b/>
                <w:bCs/>
                <w:sz w:val="21"/>
                <w:szCs w:val="21"/>
              </w:rPr>
            </w:pPr>
            <w:r w:rsidRPr="00E6688C">
              <w:rPr>
                <w:rFonts w:ascii="新宋体" w:eastAsia="新宋体" w:hAnsi="新宋体" w:cs="新宋体" w:hint="eastAsia"/>
                <w:b/>
                <w:bCs/>
                <w:sz w:val="21"/>
                <w:szCs w:val="21"/>
              </w:rPr>
              <w:t>签订合同</w:t>
            </w:r>
          </w:p>
        </w:tc>
        <w:tc>
          <w:tcPr>
            <w:tcW w:w="6526" w:type="dxa"/>
            <w:gridSpan w:val="3"/>
          </w:tcPr>
          <w:p w14:paraId="2A04E998" w14:textId="77777777" w:rsidR="00636CE1" w:rsidRPr="00E6688C" w:rsidRDefault="00636CE1" w:rsidP="00E6688C">
            <w:pPr>
              <w:spacing w:line="360" w:lineRule="auto"/>
              <w:outlineLvl w:val="0"/>
              <w:rPr>
                <w:rFonts w:ascii="新宋体" w:eastAsia="新宋体" w:hAnsi="新宋体" w:cs="新宋体"/>
                <w:sz w:val="21"/>
                <w:szCs w:val="21"/>
              </w:rPr>
            </w:pPr>
            <w:r w:rsidRPr="00E6688C">
              <w:rPr>
                <w:rFonts w:ascii="新宋体" w:eastAsia="新宋体" w:hAnsi="新宋体" w:cs="新宋体" w:hint="eastAsia"/>
                <w:sz w:val="21"/>
                <w:szCs w:val="21"/>
              </w:rPr>
              <w:t>成交通知书发起之日7日内</w:t>
            </w:r>
          </w:p>
        </w:tc>
      </w:tr>
      <w:tr w:rsidR="00636CE1" w:rsidRPr="00E6688C" w14:paraId="5302402B" w14:textId="77777777" w:rsidTr="00E6688C">
        <w:tc>
          <w:tcPr>
            <w:tcW w:w="675" w:type="dxa"/>
          </w:tcPr>
          <w:p w14:paraId="348A4D59" w14:textId="77777777" w:rsidR="00636CE1" w:rsidRPr="00E6688C" w:rsidRDefault="00636CE1" w:rsidP="00E6688C">
            <w:pPr>
              <w:spacing w:line="360" w:lineRule="auto"/>
              <w:jc w:val="center"/>
              <w:outlineLvl w:val="0"/>
              <w:rPr>
                <w:rFonts w:ascii="新宋体" w:eastAsia="新宋体" w:hAnsi="新宋体" w:cs="新宋体"/>
                <w:b/>
                <w:bCs/>
                <w:sz w:val="21"/>
                <w:szCs w:val="21"/>
              </w:rPr>
            </w:pPr>
            <w:r w:rsidRPr="00E6688C">
              <w:rPr>
                <w:rFonts w:ascii="新宋体" w:eastAsia="新宋体" w:hAnsi="新宋体" w:cs="新宋体" w:hint="eastAsia"/>
                <w:b/>
                <w:bCs/>
                <w:sz w:val="21"/>
                <w:szCs w:val="21"/>
              </w:rPr>
              <w:t>14</w:t>
            </w:r>
          </w:p>
        </w:tc>
        <w:tc>
          <w:tcPr>
            <w:tcW w:w="1730" w:type="dxa"/>
          </w:tcPr>
          <w:p w14:paraId="38C621AE" w14:textId="77777777" w:rsidR="00636CE1" w:rsidRPr="00E6688C" w:rsidRDefault="00636CE1" w:rsidP="00E6688C">
            <w:pPr>
              <w:spacing w:line="360" w:lineRule="auto"/>
              <w:outlineLvl w:val="0"/>
              <w:rPr>
                <w:rFonts w:ascii="新宋体" w:eastAsia="新宋体" w:hAnsi="新宋体" w:cs="新宋体"/>
                <w:b/>
                <w:bCs/>
                <w:sz w:val="21"/>
                <w:szCs w:val="21"/>
              </w:rPr>
            </w:pPr>
            <w:r w:rsidRPr="00E6688C">
              <w:rPr>
                <w:rFonts w:ascii="新宋体" w:eastAsia="新宋体" w:hAnsi="新宋体" w:cs="新宋体" w:hint="eastAsia"/>
                <w:b/>
                <w:bCs/>
                <w:sz w:val="21"/>
                <w:szCs w:val="21"/>
              </w:rPr>
              <w:t>响应文件提交地点及截止日期</w:t>
            </w:r>
          </w:p>
        </w:tc>
        <w:tc>
          <w:tcPr>
            <w:tcW w:w="6526" w:type="dxa"/>
            <w:gridSpan w:val="3"/>
          </w:tcPr>
          <w:p w14:paraId="2406DB97" w14:textId="77777777" w:rsidR="00636CE1" w:rsidRPr="004C4529" w:rsidRDefault="00636CE1" w:rsidP="00E6688C">
            <w:pPr>
              <w:spacing w:line="360" w:lineRule="auto"/>
              <w:outlineLvl w:val="0"/>
              <w:rPr>
                <w:rFonts w:ascii="新宋体" w:eastAsia="新宋体" w:hAnsi="新宋体" w:cs="新宋体"/>
                <w:sz w:val="21"/>
                <w:szCs w:val="21"/>
              </w:rPr>
            </w:pPr>
            <w:r w:rsidRPr="004C4529">
              <w:rPr>
                <w:rFonts w:ascii="新宋体" w:eastAsia="新宋体" w:hAnsi="新宋体" w:cs="新宋体" w:hint="eastAsia"/>
                <w:sz w:val="21"/>
                <w:szCs w:val="21"/>
              </w:rPr>
              <w:t>地点：安徽省黄山市黟县宏村镇秀里农庄</w:t>
            </w:r>
          </w:p>
          <w:p w14:paraId="3622FF5B" w14:textId="77777777" w:rsidR="00636CE1" w:rsidRPr="004C4529" w:rsidRDefault="00636CE1" w:rsidP="00E6688C">
            <w:pPr>
              <w:spacing w:line="360" w:lineRule="auto"/>
              <w:outlineLvl w:val="0"/>
              <w:rPr>
                <w:rFonts w:ascii="新宋体" w:eastAsia="新宋体" w:hAnsi="新宋体" w:cs="新宋体"/>
                <w:sz w:val="21"/>
                <w:szCs w:val="21"/>
              </w:rPr>
            </w:pPr>
            <w:r w:rsidRPr="004C4529">
              <w:rPr>
                <w:rFonts w:ascii="新宋体" w:eastAsia="新宋体" w:hAnsi="新宋体" w:cs="新宋体" w:hint="eastAsia"/>
                <w:sz w:val="21"/>
                <w:szCs w:val="21"/>
              </w:rPr>
              <w:t>收件人：魏媛媛</w:t>
            </w:r>
            <w:r w:rsidRPr="004C4529">
              <w:rPr>
                <w:rFonts w:ascii="新宋体" w:eastAsia="新宋体" w:hAnsi="新宋体" w:cs="新宋体"/>
                <w:sz w:val="21"/>
                <w:szCs w:val="21"/>
              </w:rPr>
              <w:tab/>
            </w:r>
          </w:p>
          <w:p w14:paraId="77AB152E" w14:textId="77777777" w:rsidR="00636CE1" w:rsidRPr="004C4529" w:rsidRDefault="00636CE1" w:rsidP="00E6688C">
            <w:pPr>
              <w:spacing w:line="360" w:lineRule="auto"/>
              <w:outlineLvl w:val="0"/>
              <w:rPr>
                <w:rFonts w:ascii="新宋体" w:eastAsia="新宋体" w:hAnsi="新宋体" w:cs="新宋体"/>
                <w:sz w:val="21"/>
                <w:szCs w:val="21"/>
              </w:rPr>
            </w:pPr>
            <w:r w:rsidRPr="004C4529">
              <w:rPr>
                <w:rFonts w:ascii="新宋体" w:eastAsia="新宋体" w:hAnsi="新宋体" w:cs="新宋体" w:hint="eastAsia"/>
                <w:sz w:val="21"/>
                <w:szCs w:val="21"/>
              </w:rPr>
              <w:t>联系电话：</w:t>
            </w:r>
            <w:r w:rsidRPr="004C4529">
              <w:rPr>
                <w:rFonts w:ascii="新宋体" w:eastAsia="新宋体" w:hAnsi="新宋体" w:cs="新宋体"/>
                <w:sz w:val="21"/>
                <w:szCs w:val="21"/>
              </w:rPr>
              <w:t>18005697876</w:t>
            </w:r>
          </w:p>
          <w:p w14:paraId="79587EB8" w14:textId="77777777" w:rsidR="00636CE1" w:rsidRPr="004C4529" w:rsidRDefault="00636CE1" w:rsidP="00E6688C">
            <w:pPr>
              <w:spacing w:line="360" w:lineRule="auto"/>
              <w:outlineLvl w:val="0"/>
              <w:rPr>
                <w:rFonts w:ascii="新宋体" w:eastAsia="新宋体" w:hAnsi="新宋体" w:cs="新宋体"/>
                <w:sz w:val="21"/>
                <w:szCs w:val="21"/>
              </w:rPr>
            </w:pPr>
            <w:r w:rsidRPr="004C4529">
              <w:rPr>
                <w:rFonts w:ascii="新宋体" w:eastAsia="新宋体" w:hAnsi="新宋体" w:cs="新宋体" w:hint="eastAsia"/>
                <w:sz w:val="21"/>
                <w:szCs w:val="21"/>
              </w:rPr>
              <w:t>截止日期：</w:t>
            </w:r>
            <w:r w:rsidRPr="004C4529">
              <w:rPr>
                <w:rFonts w:ascii="新宋体" w:eastAsia="新宋体" w:hAnsi="新宋体" w:cs="新宋体"/>
                <w:sz w:val="21"/>
                <w:szCs w:val="21"/>
              </w:rPr>
              <w:t>2020 年 5 月 26 日 14：00</w:t>
            </w:r>
          </w:p>
        </w:tc>
      </w:tr>
      <w:tr w:rsidR="00636CE1" w:rsidRPr="00E6688C" w14:paraId="0947D732" w14:textId="77777777" w:rsidTr="00E6688C">
        <w:tc>
          <w:tcPr>
            <w:tcW w:w="675" w:type="dxa"/>
          </w:tcPr>
          <w:p w14:paraId="18649E0C" w14:textId="77777777" w:rsidR="00636CE1" w:rsidRPr="00E6688C" w:rsidRDefault="00636CE1" w:rsidP="00E6688C">
            <w:pPr>
              <w:spacing w:line="360" w:lineRule="auto"/>
              <w:jc w:val="center"/>
              <w:outlineLvl w:val="0"/>
              <w:rPr>
                <w:rFonts w:ascii="新宋体" w:eastAsia="新宋体" w:hAnsi="新宋体" w:cs="新宋体"/>
                <w:b/>
                <w:bCs/>
                <w:sz w:val="21"/>
                <w:szCs w:val="21"/>
              </w:rPr>
            </w:pPr>
            <w:r w:rsidRPr="00E6688C">
              <w:rPr>
                <w:rFonts w:ascii="新宋体" w:eastAsia="新宋体" w:hAnsi="新宋体" w:cs="新宋体" w:hint="eastAsia"/>
                <w:b/>
                <w:bCs/>
                <w:sz w:val="21"/>
                <w:szCs w:val="21"/>
              </w:rPr>
              <w:t>15</w:t>
            </w:r>
          </w:p>
        </w:tc>
        <w:tc>
          <w:tcPr>
            <w:tcW w:w="1730" w:type="dxa"/>
          </w:tcPr>
          <w:p w14:paraId="670FDF77" w14:textId="77777777" w:rsidR="00636CE1" w:rsidRPr="00E6688C" w:rsidRDefault="00636CE1" w:rsidP="00E6688C">
            <w:pPr>
              <w:spacing w:line="360" w:lineRule="auto"/>
              <w:outlineLvl w:val="0"/>
              <w:rPr>
                <w:rFonts w:ascii="新宋体" w:eastAsia="新宋体" w:hAnsi="新宋体" w:cs="新宋体"/>
                <w:b/>
                <w:bCs/>
                <w:sz w:val="21"/>
                <w:szCs w:val="21"/>
              </w:rPr>
            </w:pPr>
            <w:r w:rsidRPr="00E6688C">
              <w:rPr>
                <w:rFonts w:ascii="新宋体" w:eastAsia="新宋体" w:hAnsi="新宋体" w:cs="新宋体" w:hint="eastAsia"/>
                <w:b/>
                <w:bCs/>
                <w:sz w:val="21"/>
                <w:szCs w:val="21"/>
              </w:rPr>
              <w:t>履约保证金</w:t>
            </w:r>
          </w:p>
        </w:tc>
        <w:tc>
          <w:tcPr>
            <w:tcW w:w="6526" w:type="dxa"/>
            <w:gridSpan w:val="3"/>
          </w:tcPr>
          <w:p w14:paraId="66FCBF68" w14:textId="77777777" w:rsidR="00636CE1" w:rsidRPr="004C4529" w:rsidRDefault="00636CE1" w:rsidP="00E6688C">
            <w:pPr>
              <w:spacing w:line="360" w:lineRule="auto"/>
              <w:outlineLvl w:val="0"/>
              <w:rPr>
                <w:rFonts w:ascii="新宋体" w:eastAsia="新宋体" w:hAnsi="新宋体" w:cs="新宋体"/>
                <w:sz w:val="21"/>
                <w:szCs w:val="21"/>
              </w:rPr>
            </w:pPr>
            <w:r w:rsidRPr="004C4529">
              <w:rPr>
                <w:rFonts w:ascii="新宋体" w:eastAsia="新宋体" w:hAnsi="新宋体" w:cs="新宋体" w:hint="eastAsia"/>
                <w:sz w:val="21"/>
                <w:szCs w:val="21"/>
              </w:rPr>
              <w:t>无</w:t>
            </w:r>
          </w:p>
        </w:tc>
      </w:tr>
      <w:tr w:rsidR="00636CE1" w:rsidRPr="00E6688C" w14:paraId="39688D04" w14:textId="77777777" w:rsidTr="00E6688C">
        <w:tc>
          <w:tcPr>
            <w:tcW w:w="675" w:type="dxa"/>
          </w:tcPr>
          <w:p w14:paraId="2417478C" w14:textId="77777777" w:rsidR="00636CE1" w:rsidRPr="00E6688C" w:rsidRDefault="00636CE1" w:rsidP="00E6688C">
            <w:pPr>
              <w:spacing w:line="360" w:lineRule="auto"/>
              <w:jc w:val="center"/>
              <w:outlineLvl w:val="0"/>
              <w:rPr>
                <w:rFonts w:ascii="新宋体" w:eastAsia="新宋体" w:hAnsi="新宋体" w:cs="新宋体"/>
                <w:b/>
                <w:bCs/>
                <w:sz w:val="21"/>
                <w:szCs w:val="21"/>
              </w:rPr>
            </w:pPr>
            <w:r w:rsidRPr="00E6688C">
              <w:rPr>
                <w:rFonts w:ascii="新宋体" w:eastAsia="新宋体" w:hAnsi="新宋体" w:cs="新宋体" w:hint="eastAsia"/>
                <w:b/>
                <w:bCs/>
                <w:sz w:val="21"/>
                <w:szCs w:val="21"/>
              </w:rPr>
              <w:t>16</w:t>
            </w:r>
          </w:p>
        </w:tc>
        <w:tc>
          <w:tcPr>
            <w:tcW w:w="1730" w:type="dxa"/>
          </w:tcPr>
          <w:p w14:paraId="2C208A0C" w14:textId="77777777" w:rsidR="00636CE1" w:rsidRPr="00E6688C" w:rsidRDefault="00636CE1" w:rsidP="00E6688C">
            <w:pPr>
              <w:spacing w:line="360" w:lineRule="auto"/>
              <w:outlineLvl w:val="0"/>
              <w:rPr>
                <w:rFonts w:ascii="新宋体" w:eastAsia="新宋体" w:hAnsi="新宋体" w:cs="新宋体"/>
                <w:b/>
                <w:bCs/>
                <w:sz w:val="21"/>
                <w:szCs w:val="21"/>
              </w:rPr>
            </w:pPr>
            <w:r w:rsidRPr="00E6688C">
              <w:rPr>
                <w:rFonts w:ascii="新宋体" w:eastAsia="新宋体" w:hAnsi="新宋体" w:cs="新宋体" w:hint="eastAsia"/>
                <w:b/>
                <w:bCs/>
                <w:sz w:val="21"/>
                <w:szCs w:val="21"/>
              </w:rPr>
              <w:t>采购单位</w:t>
            </w:r>
          </w:p>
        </w:tc>
        <w:tc>
          <w:tcPr>
            <w:tcW w:w="6526" w:type="dxa"/>
            <w:gridSpan w:val="3"/>
          </w:tcPr>
          <w:p w14:paraId="775CAD12" w14:textId="77777777" w:rsidR="00636CE1" w:rsidRPr="004C4529" w:rsidRDefault="00636CE1" w:rsidP="00E6688C">
            <w:pPr>
              <w:spacing w:line="360" w:lineRule="auto"/>
              <w:outlineLvl w:val="0"/>
              <w:rPr>
                <w:rFonts w:ascii="新宋体" w:eastAsia="新宋体" w:hAnsi="新宋体" w:cs="新宋体"/>
                <w:sz w:val="21"/>
                <w:szCs w:val="21"/>
              </w:rPr>
            </w:pPr>
            <w:r w:rsidRPr="004C4529">
              <w:rPr>
                <w:rFonts w:ascii="新宋体" w:eastAsia="新宋体" w:hAnsi="新宋体" w:cs="新宋体" w:hint="eastAsia"/>
                <w:sz w:val="21"/>
                <w:szCs w:val="21"/>
              </w:rPr>
              <w:t>黄山屏水文化旅游有限公司</w:t>
            </w:r>
          </w:p>
        </w:tc>
      </w:tr>
      <w:tr w:rsidR="00636CE1" w:rsidRPr="00E6688C" w14:paraId="2E40213F" w14:textId="77777777" w:rsidTr="00E6688C">
        <w:tc>
          <w:tcPr>
            <w:tcW w:w="675" w:type="dxa"/>
          </w:tcPr>
          <w:p w14:paraId="7AF6A77E" w14:textId="77777777" w:rsidR="00636CE1" w:rsidRPr="00E6688C" w:rsidRDefault="00636CE1" w:rsidP="00E6688C">
            <w:pPr>
              <w:spacing w:line="360" w:lineRule="auto"/>
              <w:jc w:val="center"/>
              <w:outlineLvl w:val="0"/>
              <w:rPr>
                <w:rFonts w:ascii="新宋体" w:eastAsia="新宋体" w:hAnsi="新宋体" w:cs="新宋体"/>
                <w:b/>
                <w:bCs/>
                <w:sz w:val="21"/>
                <w:szCs w:val="21"/>
              </w:rPr>
            </w:pPr>
            <w:r w:rsidRPr="00E6688C">
              <w:rPr>
                <w:rFonts w:ascii="新宋体" w:eastAsia="新宋体" w:hAnsi="新宋体" w:cs="新宋体" w:hint="eastAsia"/>
                <w:b/>
                <w:bCs/>
                <w:sz w:val="21"/>
                <w:szCs w:val="21"/>
              </w:rPr>
              <w:t>17</w:t>
            </w:r>
          </w:p>
        </w:tc>
        <w:tc>
          <w:tcPr>
            <w:tcW w:w="1730" w:type="dxa"/>
          </w:tcPr>
          <w:p w14:paraId="63849331" w14:textId="77777777" w:rsidR="00636CE1" w:rsidRPr="00E6688C" w:rsidRDefault="00636CE1" w:rsidP="00E6688C">
            <w:pPr>
              <w:spacing w:line="360" w:lineRule="auto"/>
              <w:outlineLvl w:val="0"/>
              <w:rPr>
                <w:rFonts w:ascii="新宋体" w:eastAsia="新宋体" w:hAnsi="新宋体" w:cs="新宋体"/>
                <w:b/>
                <w:bCs/>
                <w:sz w:val="21"/>
                <w:szCs w:val="21"/>
              </w:rPr>
            </w:pPr>
            <w:r w:rsidRPr="00E6688C">
              <w:rPr>
                <w:rFonts w:ascii="新宋体" w:eastAsia="新宋体" w:hAnsi="新宋体" w:cs="新宋体" w:hint="eastAsia"/>
                <w:b/>
                <w:bCs/>
                <w:sz w:val="21"/>
                <w:szCs w:val="21"/>
              </w:rPr>
              <w:t>开启响应文件时间地点</w:t>
            </w:r>
          </w:p>
        </w:tc>
        <w:tc>
          <w:tcPr>
            <w:tcW w:w="6526" w:type="dxa"/>
            <w:gridSpan w:val="3"/>
          </w:tcPr>
          <w:p w14:paraId="700FB9E8" w14:textId="77777777" w:rsidR="00636CE1" w:rsidRPr="004C4529" w:rsidRDefault="00636CE1" w:rsidP="00E6688C">
            <w:pPr>
              <w:spacing w:line="360" w:lineRule="auto"/>
              <w:outlineLvl w:val="0"/>
              <w:rPr>
                <w:rFonts w:ascii="新宋体" w:eastAsia="新宋体" w:hAnsi="新宋体" w:cs="新宋体"/>
                <w:sz w:val="21"/>
                <w:szCs w:val="21"/>
              </w:rPr>
            </w:pPr>
            <w:r w:rsidRPr="004C4529">
              <w:rPr>
                <w:rFonts w:ascii="新宋体" w:eastAsia="新宋体" w:hAnsi="新宋体" w:cs="新宋体" w:hint="eastAsia"/>
                <w:sz w:val="21"/>
                <w:szCs w:val="21"/>
              </w:rPr>
              <w:t>时间：</w:t>
            </w:r>
            <w:r w:rsidRPr="004C4529">
              <w:rPr>
                <w:rFonts w:ascii="新宋体" w:eastAsia="新宋体" w:hAnsi="新宋体" w:cs="新宋体"/>
                <w:sz w:val="21"/>
                <w:szCs w:val="21"/>
              </w:rPr>
              <w:t>2020年5月26日 15：00</w:t>
            </w:r>
          </w:p>
          <w:p w14:paraId="265BE3D5" w14:textId="77777777" w:rsidR="00636CE1" w:rsidRPr="004C4529" w:rsidRDefault="00636CE1" w:rsidP="00E6688C">
            <w:pPr>
              <w:spacing w:line="360" w:lineRule="auto"/>
              <w:outlineLvl w:val="0"/>
              <w:rPr>
                <w:rFonts w:ascii="新宋体" w:eastAsia="新宋体" w:hAnsi="新宋体" w:cs="新宋体"/>
                <w:sz w:val="21"/>
                <w:szCs w:val="21"/>
              </w:rPr>
            </w:pPr>
            <w:r w:rsidRPr="004C4529">
              <w:rPr>
                <w:rFonts w:ascii="新宋体" w:eastAsia="新宋体" w:hAnsi="新宋体" w:cs="新宋体" w:hint="eastAsia"/>
                <w:sz w:val="21"/>
                <w:szCs w:val="21"/>
              </w:rPr>
              <w:t>地点：安徽省黄山市黟县宏村镇秀里农庄 屏水公司会议室</w:t>
            </w:r>
          </w:p>
        </w:tc>
      </w:tr>
      <w:tr w:rsidR="00636CE1" w:rsidRPr="00E6688C" w14:paraId="4BD40373" w14:textId="77777777" w:rsidTr="00E6688C">
        <w:tc>
          <w:tcPr>
            <w:tcW w:w="675" w:type="dxa"/>
          </w:tcPr>
          <w:p w14:paraId="6D483092" w14:textId="77777777" w:rsidR="00636CE1" w:rsidRPr="00E6688C" w:rsidRDefault="00636CE1" w:rsidP="00E6688C">
            <w:pPr>
              <w:spacing w:line="360" w:lineRule="auto"/>
              <w:jc w:val="center"/>
              <w:outlineLvl w:val="0"/>
              <w:rPr>
                <w:rFonts w:ascii="新宋体" w:eastAsia="新宋体" w:hAnsi="新宋体" w:cs="新宋体"/>
                <w:b/>
                <w:bCs/>
                <w:sz w:val="21"/>
                <w:szCs w:val="21"/>
              </w:rPr>
            </w:pPr>
            <w:r w:rsidRPr="00E6688C">
              <w:rPr>
                <w:rFonts w:ascii="新宋体" w:eastAsia="新宋体" w:hAnsi="新宋体" w:cs="新宋体" w:hint="eastAsia"/>
                <w:b/>
                <w:bCs/>
                <w:sz w:val="21"/>
                <w:szCs w:val="21"/>
              </w:rPr>
              <w:t>18</w:t>
            </w:r>
          </w:p>
        </w:tc>
        <w:tc>
          <w:tcPr>
            <w:tcW w:w="1730" w:type="dxa"/>
          </w:tcPr>
          <w:p w14:paraId="057C4435" w14:textId="77777777" w:rsidR="00636CE1" w:rsidRPr="00E6688C" w:rsidRDefault="00636CE1" w:rsidP="00E6688C">
            <w:pPr>
              <w:spacing w:line="360" w:lineRule="auto"/>
              <w:outlineLvl w:val="0"/>
              <w:rPr>
                <w:rFonts w:ascii="新宋体" w:eastAsia="新宋体" w:hAnsi="新宋体" w:cs="新宋体"/>
                <w:b/>
                <w:bCs/>
                <w:sz w:val="21"/>
                <w:szCs w:val="21"/>
              </w:rPr>
            </w:pPr>
            <w:r w:rsidRPr="00E6688C">
              <w:rPr>
                <w:rFonts w:ascii="新宋体" w:eastAsia="新宋体" w:hAnsi="新宋体" w:cs="新宋体" w:hint="eastAsia"/>
                <w:b/>
                <w:bCs/>
                <w:sz w:val="21"/>
                <w:szCs w:val="21"/>
              </w:rPr>
              <w:t>评审小组组成</w:t>
            </w:r>
          </w:p>
        </w:tc>
        <w:tc>
          <w:tcPr>
            <w:tcW w:w="6526" w:type="dxa"/>
            <w:gridSpan w:val="3"/>
          </w:tcPr>
          <w:p w14:paraId="0B515FC7" w14:textId="77777777" w:rsidR="00636CE1" w:rsidRPr="00E6688C" w:rsidRDefault="00636CE1" w:rsidP="00E6688C">
            <w:pPr>
              <w:spacing w:line="360" w:lineRule="auto"/>
              <w:outlineLvl w:val="0"/>
              <w:rPr>
                <w:rFonts w:ascii="新宋体" w:eastAsia="新宋体" w:hAnsi="新宋体" w:cs="新宋体"/>
                <w:sz w:val="21"/>
                <w:szCs w:val="21"/>
              </w:rPr>
            </w:pPr>
            <w:r w:rsidRPr="00E6688C">
              <w:rPr>
                <w:rFonts w:ascii="新宋体" w:eastAsia="新宋体" w:hAnsi="新宋体" w:cs="新宋体" w:hint="eastAsia"/>
                <w:sz w:val="21"/>
                <w:szCs w:val="21"/>
              </w:rPr>
              <w:t>小组成员共3名</w:t>
            </w:r>
          </w:p>
        </w:tc>
      </w:tr>
      <w:tr w:rsidR="00636CE1" w:rsidRPr="00E6688C" w14:paraId="747AFF54" w14:textId="77777777" w:rsidTr="00E6688C">
        <w:tc>
          <w:tcPr>
            <w:tcW w:w="675" w:type="dxa"/>
          </w:tcPr>
          <w:p w14:paraId="1F95286C" w14:textId="77777777" w:rsidR="00636CE1" w:rsidRPr="00E6688C" w:rsidRDefault="00636CE1" w:rsidP="00E6688C">
            <w:pPr>
              <w:spacing w:line="360" w:lineRule="auto"/>
              <w:jc w:val="center"/>
              <w:outlineLvl w:val="0"/>
              <w:rPr>
                <w:rFonts w:ascii="新宋体" w:eastAsia="新宋体" w:hAnsi="新宋体" w:cs="新宋体"/>
                <w:b/>
                <w:bCs/>
                <w:sz w:val="21"/>
                <w:szCs w:val="21"/>
              </w:rPr>
            </w:pPr>
            <w:r w:rsidRPr="00E6688C">
              <w:rPr>
                <w:rFonts w:ascii="新宋体" w:eastAsia="新宋体" w:hAnsi="新宋体" w:cs="新宋体" w:hint="eastAsia"/>
                <w:b/>
                <w:bCs/>
                <w:sz w:val="21"/>
                <w:szCs w:val="21"/>
              </w:rPr>
              <w:t>19</w:t>
            </w:r>
          </w:p>
        </w:tc>
        <w:tc>
          <w:tcPr>
            <w:tcW w:w="1730" w:type="dxa"/>
          </w:tcPr>
          <w:p w14:paraId="383C8250" w14:textId="77777777" w:rsidR="00636CE1" w:rsidRPr="00E6688C" w:rsidRDefault="00636CE1" w:rsidP="00E6688C">
            <w:pPr>
              <w:spacing w:line="360" w:lineRule="auto"/>
              <w:outlineLvl w:val="0"/>
              <w:rPr>
                <w:rFonts w:ascii="新宋体" w:eastAsia="新宋体" w:hAnsi="新宋体" w:cs="新宋体"/>
                <w:b/>
                <w:bCs/>
                <w:sz w:val="21"/>
                <w:szCs w:val="21"/>
              </w:rPr>
            </w:pPr>
            <w:r w:rsidRPr="00E6688C">
              <w:rPr>
                <w:rFonts w:ascii="新宋体" w:eastAsia="新宋体" w:hAnsi="新宋体" w:cs="新宋体" w:hint="eastAsia"/>
                <w:b/>
                <w:bCs/>
                <w:sz w:val="21"/>
                <w:szCs w:val="21"/>
              </w:rPr>
              <w:t>评审办法</w:t>
            </w:r>
          </w:p>
        </w:tc>
        <w:tc>
          <w:tcPr>
            <w:tcW w:w="6526" w:type="dxa"/>
            <w:gridSpan w:val="3"/>
          </w:tcPr>
          <w:p w14:paraId="0460110E" w14:textId="77777777" w:rsidR="00636CE1" w:rsidRPr="00E6688C" w:rsidRDefault="00636CE1" w:rsidP="00E6688C">
            <w:pPr>
              <w:spacing w:line="360" w:lineRule="auto"/>
              <w:outlineLvl w:val="0"/>
              <w:rPr>
                <w:rFonts w:ascii="新宋体" w:eastAsia="新宋体" w:hAnsi="新宋体" w:cs="新宋体"/>
                <w:sz w:val="21"/>
                <w:szCs w:val="21"/>
              </w:rPr>
            </w:pPr>
            <w:r w:rsidRPr="00E6688C">
              <w:rPr>
                <w:rFonts w:ascii="新宋体" w:eastAsia="新宋体" w:hAnsi="新宋体" w:cs="新宋体" w:hint="eastAsia"/>
                <w:sz w:val="21"/>
                <w:szCs w:val="21"/>
              </w:rPr>
              <w:t>综合评分法，根据总分由高到低决定候选供应商排序，</w:t>
            </w:r>
            <w:r w:rsidR="000C50FA">
              <w:rPr>
                <w:rFonts w:ascii="新宋体" w:eastAsia="新宋体" w:hAnsi="新宋体" w:cs="新宋体" w:hint="eastAsia"/>
                <w:sz w:val="21"/>
                <w:szCs w:val="21"/>
              </w:rPr>
              <w:t>得分</w:t>
            </w:r>
            <w:r w:rsidRPr="00E6688C">
              <w:rPr>
                <w:rFonts w:ascii="新宋体" w:eastAsia="新宋体" w:hAnsi="新宋体" w:cs="新宋体" w:hint="eastAsia"/>
                <w:sz w:val="21"/>
                <w:szCs w:val="21"/>
              </w:rPr>
              <w:t>最高者中标。</w:t>
            </w:r>
          </w:p>
        </w:tc>
      </w:tr>
      <w:tr w:rsidR="00E6688C" w:rsidRPr="00E6688C" w14:paraId="09FA476A" w14:textId="77777777" w:rsidTr="001978EF">
        <w:tc>
          <w:tcPr>
            <w:tcW w:w="675" w:type="dxa"/>
            <w:vMerge w:val="restart"/>
          </w:tcPr>
          <w:p w14:paraId="2DA23107" w14:textId="77777777" w:rsidR="00E6688C" w:rsidRPr="00E6688C" w:rsidRDefault="00E6688C" w:rsidP="00E6688C">
            <w:pPr>
              <w:spacing w:line="360" w:lineRule="auto"/>
              <w:jc w:val="center"/>
              <w:outlineLvl w:val="0"/>
              <w:rPr>
                <w:rFonts w:ascii="新宋体" w:eastAsia="新宋体" w:hAnsi="新宋体" w:cs="新宋体"/>
                <w:b/>
                <w:bCs/>
                <w:sz w:val="21"/>
                <w:szCs w:val="21"/>
              </w:rPr>
            </w:pPr>
            <w:r w:rsidRPr="00E6688C">
              <w:rPr>
                <w:rFonts w:ascii="新宋体" w:eastAsia="新宋体" w:hAnsi="新宋体" w:cs="新宋体" w:hint="eastAsia"/>
                <w:b/>
                <w:bCs/>
                <w:sz w:val="21"/>
                <w:szCs w:val="21"/>
              </w:rPr>
              <w:t>20</w:t>
            </w:r>
          </w:p>
        </w:tc>
        <w:tc>
          <w:tcPr>
            <w:tcW w:w="1730" w:type="dxa"/>
            <w:vMerge w:val="restart"/>
          </w:tcPr>
          <w:p w14:paraId="423FA898" w14:textId="77777777" w:rsidR="00E6688C" w:rsidRPr="00E6688C" w:rsidRDefault="00E6688C" w:rsidP="00E6688C">
            <w:pPr>
              <w:spacing w:line="360" w:lineRule="auto"/>
              <w:outlineLvl w:val="0"/>
              <w:rPr>
                <w:rFonts w:ascii="新宋体" w:eastAsia="新宋体" w:hAnsi="新宋体" w:cs="新宋体"/>
                <w:b/>
                <w:bCs/>
                <w:sz w:val="21"/>
                <w:szCs w:val="21"/>
              </w:rPr>
            </w:pPr>
            <w:r w:rsidRPr="00E6688C">
              <w:rPr>
                <w:rFonts w:ascii="新宋体" w:eastAsia="新宋体" w:hAnsi="新宋体" w:cs="新宋体" w:hint="eastAsia"/>
                <w:b/>
                <w:bCs/>
                <w:sz w:val="21"/>
                <w:szCs w:val="21"/>
              </w:rPr>
              <w:t>评分说明</w:t>
            </w:r>
          </w:p>
          <w:p w14:paraId="1F339AE6" w14:textId="77777777" w:rsidR="00E6688C" w:rsidRDefault="00E6688C" w:rsidP="00E6688C">
            <w:pPr>
              <w:spacing w:line="360" w:lineRule="auto"/>
              <w:outlineLvl w:val="0"/>
              <w:rPr>
                <w:rFonts w:ascii="新宋体" w:eastAsia="新宋体" w:hAnsi="新宋体" w:cs="新宋体"/>
                <w:b/>
                <w:bCs/>
                <w:sz w:val="21"/>
                <w:szCs w:val="21"/>
              </w:rPr>
            </w:pPr>
            <w:r w:rsidRPr="00E6688C">
              <w:rPr>
                <w:rFonts w:ascii="新宋体" w:eastAsia="新宋体" w:hAnsi="新宋体" w:cs="新宋体" w:hint="eastAsia"/>
                <w:b/>
                <w:bCs/>
                <w:sz w:val="21"/>
                <w:szCs w:val="21"/>
              </w:rPr>
              <w:t>（总分100分）</w:t>
            </w:r>
          </w:p>
          <w:p w14:paraId="19CA2E91" w14:textId="77777777" w:rsidR="00E6688C" w:rsidRDefault="00E6688C" w:rsidP="00E6688C">
            <w:pPr>
              <w:spacing w:line="360" w:lineRule="auto"/>
              <w:outlineLvl w:val="0"/>
              <w:rPr>
                <w:rFonts w:ascii="新宋体" w:eastAsia="新宋体" w:hAnsi="新宋体" w:cs="新宋体"/>
                <w:b/>
                <w:bCs/>
                <w:sz w:val="21"/>
                <w:szCs w:val="21"/>
              </w:rPr>
            </w:pPr>
          </w:p>
          <w:p w14:paraId="7C692F50" w14:textId="77777777" w:rsidR="00E6688C" w:rsidRDefault="00E6688C" w:rsidP="00E6688C">
            <w:pPr>
              <w:spacing w:line="360" w:lineRule="auto"/>
              <w:outlineLvl w:val="0"/>
              <w:rPr>
                <w:rFonts w:ascii="新宋体" w:eastAsia="新宋体" w:hAnsi="新宋体" w:cs="新宋体"/>
                <w:b/>
                <w:bCs/>
                <w:sz w:val="21"/>
                <w:szCs w:val="21"/>
              </w:rPr>
            </w:pPr>
            <w:r>
              <w:rPr>
                <w:rFonts w:ascii="新宋体" w:eastAsia="新宋体" w:hAnsi="新宋体" w:cs="新宋体" w:hint="eastAsia"/>
                <w:b/>
                <w:bCs/>
                <w:sz w:val="21"/>
                <w:szCs w:val="21"/>
              </w:rPr>
              <w:t>报价：40分</w:t>
            </w:r>
          </w:p>
          <w:p w14:paraId="6A490A91" w14:textId="77777777" w:rsidR="00E6688C" w:rsidRPr="00E6688C" w:rsidRDefault="00E6688C" w:rsidP="00E6688C">
            <w:pPr>
              <w:spacing w:line="360" w:lineRule="auto"/>
              <w:outlineLvl w:val="0"/>
              <w:rPr>
                <w:rFonts w:ascii="新宋体" w:eastAsia="新宋体" w:hAnsi="新宋体" w:cs="新宋体"/>
                <w:b/>
                <w:bCs/>
                <w:sz w:val="21"/>
                <w:szCs w:val="21"/>
              </w:rPr>
            </w:pPr>
            <w:r>
              <w:rPr>
                <w:rFonts w:ascii="新宋体" w:eastAsia="新宋体" w:hAnsi="新宋体" w:cs="新宋体" w:hint="eastAsia"/>
                <w:b/>
                <w:bCs/>
                <w:sz w:val="21"/>
                <w:szCs w:val="21"/>
              </w:rPr>
              <w:t>技术：60分</w:t>
            </w:r>
          </w:p>
        </w:tc>
        <w:tc>
          <w:tcPr>
            <w:tcW w:w="1985" w:type="dxa"/>
            <w:gridSpan w:val="2"/>
          </w:tcPr>
          <w:p w14:paraId="0F275C48" w14:textId="77777777" w:rsidR="00E6688C" w:rsidRPr="00E6688C" w:rsidRDefault="00E6688C" w:rsidP="00E6688C">
            <w:pPr>
              <w:spacing w:line="360" w:lineRule="auto"/>
              <w:outlineLvl w:val="0"/>
              <w:rPr>
                <w:rFonts w:ascii="新宋体" w:eastAsia="新宋体" w:hAnsi="新宋体" w:cs="新宋体"/>
                <w:sz w:val="21"/>
                <w:szCs w:val="21"/>
              </w:rPr>
            </w:pPr>
            <w:r w:rsidRPr="00E6688C">
              <w:rPr>
                <w:rFonts w:ascii="新宋体" w:eastAsia="新宋体" w:hAnsi="新宋体" w:cs="新宋体" w:hint="eastAsia"/>
                <w:sz w:val="21"/>
                <w:szCs w:val="21"/>
              </w:rPr>
              <w:t>报价评审：</w:t>
            </w:r>
            <w:r>
              <w:rPr>
                <w:rFonts w:ascii="新宋体" w:eastAsia="新宋体" w:hAnsi="新宋体" w:cs="新宋体" w:hint="eastAsia"/>
                <w:sz w:val="21"/>
                <w:szCs w:val="21"/>
              </w:rPr>
              <w:t>4</w:t>
            </w:r>
            <w:r w:rsidRPr="00E6688C">
              <w:rPr>
                <w:rFonts w:ascii="新宋体" w:eastAsia="新宋体" w:hAnsi="新宋体" w:cs="新宋体" w:hint="eastAsia"/>
                <w:sz w:val="21"/>
                <w:szCs w:val="21"/>
              </w:rPr>
              <w:t>0</w:t>
            </w:r>
            <w:r w:rsidRPr="00E6688C">
              <w:rPr>
                <w:rFonts w:ascii="新宋体" w:eastAsia="新宋体" w:hAnsi="新宋体" w:cs="新宋体"/>
                <w:sz w:val="21"/>
                <w:szCs w:val="21"/>
              </w:rPr>
              <w:t>分</w:t>
            </w:r>
          </w:p>
        </w:tc>
        <w:tc>
          <w:tcPr>
            <w:tcW w:w="4541" w:type="dxa"/>
          </w:tcPr>
          <w:p w14:paraId="740BF671" w14:textId="4D4E6FBF" w:rsidR="00E6688C" w:rsidRPr="00E6688C" w:rsidRDefault="00E6688C" w:rsidP="00F73329">
            <w:pPr>
              <w:spacing w:line="360" w:lineRule="auto"/>
              <w:outlineLvl w:val="0"/>
              <w:rPr>
                <w:rFonts w:ascii="新宋体" w:eastAsia="新宋体" w:hAnsi="新宋体" w:cs="新宋体"/>
                <w:sz w:val="21"/>
                <w:szCs w:val="21"/>
              </w:rPr>
            </w:pPr>
            <w:r w:rsidRPr="00E6688C">
              <w:rPr>
                <w:rFonts w:ascii="新宋体" w:eastAsia="新宋体" w:hAnsi="新宋体" w:cs="新宋体" w:hint="eastAsia"/>
                <w:sz w:val="21"/>
                <w:szCs w:val="21"/>
              </w:rPr>
              <w:t>以有效投标报价的</w:t>
            </w:r>
            <w:r w:rsidR="00F73329">
              <w:rPr>
                <w:rFonts w:ascii="新宋体" w:eastAsia="新宋体" w:hAnsi="新宋体" w:cs="新宋体" w:hint="eastAsia"/>
                <w:sz w:val="21"/>
                <w:szCs w:val="21"/>
              </w:rPr>
              <w:t>算术</w:t>
            </w:r>
            <w:r w:rsidRPr="00E6688C">
              <w:rPr>
                <w:rFonts w:ascii="新宋体" w:eastAsia="新宋体" w:hAnsi="新宋体" w:cs="新宋体" w:hint="eastAsia"/>
                <w:sz w:val="21"/>
                <w:szCs w:val="21"/>
              </w:rPr>
              <w:t>平均价下浮</w:t>
            </w:r>
            <w:r w:rsidRPr="00E6688C">
              <w:rPr>
                <w:rFonts w:ascii="新宋体" w:eastAsia="新宋体" w:hAnsi="新宋体" w:cs="新宋体"/>
                <w:sz w:val="21"/>
                <w:szCs w:val="21"/>
              </w:rPr>
              <w:t>5%作为评标基准价，</w:t>
            </w:r>
            <w:r w:rsidR="00F73329">
              <w:rPr>
                <w:rFonts w:ascii="新宋体" w:eastAsia="新宋体" w:hAnsi="新宋体" w:cs="新宋体" w:hint="eastAsia"/>
                <w:sz w:val="21"/>
                <w:szCs w:val="21"/>
              </w:rPr>
              <w:t>投</w:t>
            </w:r>
            <w:r w:rsidR="00F73329" w:rsidRPr="00E6688C">
              <w:rPr>
                <w:rFonts w:ascii="新宋体" w:eastAsia="新宋体" w:hAnsi="新宋体" w:cs="新宋体"/>
                <w:sz w:val="21"/>
                <w:szCs w:val="21"/>
              </w:rPr>
              <w:t>标</w:t>
            </w:r>
            <w:r w:rsidRPr="00E6688C">
              <w:rPr>
                <w:rFonts w:ascii="新宋体" w:eastAsia="新宋体" w:hAnsi="新宋体" w:cs="新宋体"/>
                <w:sz w:val="21"/>
                <w:szCs w:val="21"/>
              </w:rPr>
              <w:t>价等于评标基准值的，即偏差率为0% 的，得分为</w:t>
            </w:r>
            <w:r>
              <w:rPr>
                <w:rFonts w:ascii="新宋体" w:eastAsia="新宋体" w:hAnsi="新宋体" w:cs="新宋体" w:hint="eastAsia"/>
                <w:sz w:val="21"/>
                <w:szCs w:val="21"/>
              </w:rPr>
              <w:t>40</w:t>
            </w:r>
            <w:r w:rsidRPr="00E6688C">
              <w:rPr>
                <w:rFonts w:ascii="新宋体" w:eastAsia="新宋体" w:hAnsi="新宋体" w:cs="新宋体"/>
                <w:sz w:val="21"/>
                <w:szCs w:val="21"/>
              </w:rPr>
              <w:t>分；每偏离一</w:t>
            </w:r>
            <w:r w:rsidRPr="00E6688C">
              <w:rPr>
                <w:rFonts w:ascii="新宋体" w:eastAsia="新宋体" w:hAnsi="新宋体" w:cs="新宋体" w:hint="eastAsia"/>
                <w:sz w:val="21"/>
                <w:szCs w:val="21"/>
              </w:rPr>
              <w:t>个百分点扣</w:t>
            </w:r>
            <w:r w:rsidRPr="00E6688C">
              <w:rPr>
                <w:rFonts w:ascii="新宋体" w:eastAsia="新宋体" w:hAnsi="新宋体" w:cs="新宋体"/>
                <w:sz w:val="21"/>
                <w:szCs w:val="21"/>
              </w:rPr>
              <w:t>1分，结果四舍五入，保留两位小数。偏差率=100%×（有效投标报价－评标基准价）/评标基准价</w:t>
            </w:r>
          </w:p>
        </w:tc>
      </w:tr>
      <w:tr w:rsidR="00E6688C" w:rsidRPr="00E6688C" w14:paraId="0F1DA2E5" w14:textId="77777777" w:rsidTr="00E6688C">
        <w:trPr>
          <w:trHeight w:val="1399"/>
        </w:trPr>
        <w:tc>
          <w:tcPr>
            <w:tcW w:w="675" w:type="dxa"/>
            <w:vMerge/>
          </w:tcPr>
          <w:p w14:paraId="61925272" w14:textId="77777777" w:rsidR="00E6688C" w:rsidRPr="00E6688C" w:rsidRDefault="00E6688C" w:rsidP="00E6688C">
            <w:pPr>
              <w:spacing w:line="360" w:lineRule="auto"/>
              <w:jc w:val="center"/>
              <w:outlineLvl w:val="0"/>
              <w:rPr>
                <w:rFonts w:ascii="新宋体" w:eastAsia="新宋体" w:hAnsi="新宋体" w:cs="新宋体"/>
                <w:b/>
                <w:bCs/>
                <w:sz w:val="21"/>
                <w:szCs w:val="21"/>
              </w:rPr>
            </w:pPr>
          </w:p>
        </w:tc>
        <w:tc>
          <w:tcPr>
            <w:tcW w:w="1730" w:type="dxa"/>
            <w:vMerge/>
          </w:tcPr>
          <w:p w14:paraId="4571CE4F" w14:textId="77777777" w:rsidR="00E6688C" w:rsidRPr="00E6688C" w:rsidRDefault="00E6688C" w:rsidP="00E6688C">
            <w:pPr>
              <w:spacing w:line="360" w:lineRule="auto"/>
              <w:outlineLvl w:val="0"/>
              <w:rPr>
                <w:rFonts w:ascii="新宋体" w:eastAsia="新宋体" w:hAnsi="新宋体" w:cs="新宋体"/>
                <w:b/>
                <w:bCs/>
                <w:sz w:val="21"/>
                <w:szCs w:val="21"/>
              </w:rPr>
            </w:pPr>
          </w:p>
        </w:tc>
        <w:tc>
          <w:tcPr>
            <w:tcW w:w="992" w:type="dxa"/>
            <w:vMerge w:val="restart"/>
          </w:tcPr>
          <w:p w14:paraId="3A047FF2" w14:textId="77777777" w:rsidR="00E6688C" w:rsidRPr="00E6688C" w:rsidRDefault="00E6688C" w:rsidP="00E6688C">
            <w:pPr>
              <w:spacing w:line="360" w:lineRule="auto"/>
              <w:outlineLvl w:val="0"/>
              <w:rPr>
                <w:rFonts w:ascii="新宋体" w:eastAsia="新宋体" w:hAnsi="新宋体" w:cs="新宋体"/>
                <w:sz w:val="21"/>
                <w:szCs w:val="21"/>
              </w:rPr>
            </w:pPr>
            <w:r w:rsidRPr="00E6688C">
              <w:rPr>
                <w:rFonts w:ascii="新宋体" w:eastAsia="新宋体" w:hAnsi="新宋体" w:cs="新宋体" w:hint="eastAsia"/>
                <w:sz w:val="21"/>
                <w:szCs w:val="21"/>
              </w:rPr>
              <w:t>技术评审：</w:t>
            </w:r>
            <w:r>
              <w:rPr>
                <w:rFonts w:ascii="新宋体" w:eastAsia="新宋体" w:hAnsi="新宋体" w:cs="新宋体" w:hint="eastAsia"/>
                <w:sz w:val="21"/>
                <w:szCs w:val="21"/>
              </w:rPr>
              <w:t>6</w:t>
            </w:r>
            <w:r w:rsidRPr="00E6688C">
              <w:rPr>
                <w:rFonts w:ascii="新宋体" w:eastAsia="新宋体" w:hAnsi="新宋体" w:cs="新宋体" w:hint="eastAsia"/>
                <w:sz w:val="21"/>
                <w:szCs w:val="21"/>
              </w:rPr>
              <w:t>0</w:t>
            </w:r>
            <w:r w:rsidRPr="00E6688C">
              <w:rPr>
                <w:rFonts w:ascii="新宋体" w:eastAsia="新宋体" w:hAnsi="新宋体" w:cs="新宋体"/>
                <w:sz w:val="21"/>
                <w:szCs w:val="21"/>
              </w:rPr>
              <w:t>分</w:t>
            </w:r>
          </w:p>
        </w:tc>
        <w:tc>
          <w:tcPr>
            <w:tcW w:w="993" w:type="dxa"/>
          </w:tcPr>
          <w:p w14:paraId="59AD392F" w14:textId="77777777" w:rsidR="00E6688C" w:rsidRPr="00E6688C" w:rsidRDefault="00E6688C" w:rsidP="00E6688C">
            <w:pPr>
              <w:spacing w:line="360" w:lineRule="auto"/>
              <w:outlineLvl w:val="0"/>
              <w:rPr>
                <w:sz w:val="21"/>
                <w:szCs w:val="21"/>
              </w:rPr>
            </w:pPr>
            <w:r w:rsidRPr="00E6688C">
              <w:rPr>
                <w:rFonts w:hint="eastAsia"/>
                <w:sz w:val="21"/>
                <w:szCs w:val="21"/>
              </w:rPr>
              <w:t>企业资质及业绩</w:t>
            </w:r>
            <w:r>
              <w:rPr>
                <w:rFonts w:hint="eastAsia"/>
                <w:sz w:val="21"/>
                <w:szCs w:val="21"/>
              </w:rPr>
              <w:t>：2</w:t>
            </w:r>
            <w:r w:rsidRPr="00E6688C">
              <w:rPr>
                <w:sz w:val="21"/>
                <w:szCs w:val="21"/>
              </w:rPr>
              <w:t>0</w:t>
            </w:r>
            <w:r w:rsidRPr="00E6688C">
              <w:rPr>
                <w:rFonts w:hint="eastAsia"/>
                <w:sz w:val="21"/>
                <w:szCs w:val="21"/>
              </w:rPr>
              <w:t>分</w:t>
            </w:r>
          </w:p>
        </w:tc>
        <w:tc>
          <w:tcPr>
            <w:tcW w:w="4541" w:type="dxa"/>
          </w:tcPr>
          <w:p w14:paraId="6577AAD8" w14:textId="77777777" w:rsidR="00E6688C" w:rsidRDefault="00E6688C" w:rsidP="00E6688C">
            <w:pPr>
              <w:spacing w:line="360" w:lineRule="auto"/>
              <w:outlineLvl w:val="0"/>
              <w:rPr>
                <w:sz w:val="21"/>
                <w:szCs w:val="21"/>
              </w:rPr>
            </w:pPr>
            <w:r w:rsidRPr="00E6688C">
              <w:rPr>
                <w:rFonts w:hint="eastAsia"/>
                <w:sz w:val="21"/>
                <w:szCs w:val="21"/>
              </w:rPr>
              <w:t>成立时间：</w:t>
            </w:r>
            <w:r w:rsidRPr="00E6688C">
              <w:rPr>
                <w:sz w:val="21"/>
                <w:szCs w:val="21"/>
              </w:rPr>
              <w:t>5</w:t>
            </w:r>
            <w:r w:rsidRPr="00E6688C">
              <w:rPr>
                <w:rFonts w:hint="eastAsia"/>
                <w:sz w:val="21"/>
                <w:szCs w:val="21"/>
              </w:rPr>
              <w:t>年</w:t>
            </w:r>
            <w:r w:rsidRPr="00E6688C">
              <w:rPr>
                <w:sz w:val="21"/>
                <w:szCs w:val="21"/>
              </w:rPr>
              <w:t>(</w:t>
            </w:r>
            <w:r w:rsidRPr="00E6688C">
              <w:rPr>
                <w:rFonts w:hint="eastAsia"/>
                <w:sz w:val="21"/>
                <w:szCs w:val="21"/>
              </w:rPr>
              <w:t>含</w:t>
            </w:r>
            <w:r w:rsidRPr="00E6688C">
              <w:rPr>
                <w:sz w:val="21"/>
                <w:szCs w:val="21"/>
              </w:rPr>
              <w:t>)</w:t>
            </w:r>
            <w:r w:rsidRPr="00E6688C">
              <w:rPr>
                <w:rFonts w:hint="eastAsia"/>
                <w:sz w:val="21"/>
                <w:szCs w:val="21"/>
              </w:rPr>
              <w:t>以上得</w:t>
            </w:r>
            <w:r w:rsidRPr="00E6688C">
              <w:rPr>
                <w:sz w:val="21"/>
                <w:szCs w:val="21"/>
              </w:rPr>
              <w:t>10</w:t>
            </w:r>
            <w:r w:rsidRPr="00E6688C">
              <w:rPr>
                <w:rFonts w:hint="eastAsia"/>
                <w:sz w:val="21"/>
                <w:szCs w:val="21"/>
              </w:rPr>
              <w:t>分；</w:t>
            </w:r>
            <w:r w:rsidRPr="00E6688C">
              <w:rPr>
                <w:sz w:val="21"/>
                <w:szCs w:val="21"/>
              </w:rPr>
              <w:t>3-5</w:t>
            </w:r>
            <w:r w:rsidRPr="00E6688C">
              <w:rPr>
                <w:rFonts w:hint="eastAsia"/>
                <w:sz w:val="21"/>
                <w:szCs w:val="21"/>
              </w:rPr>
              <w:t>年得</w:t>
            </w:r>
            <w:r w:rsidRPr="00E6688C">
              <w:rPr>
                <w:sz w:val="21"/>
                <w:szCs w:val="21"/>
              </w:rPr>
              <w:t>6</w:t>
            </w:r>
            <w:r w:rsidRPr="00E6688C">
              <w:rPr>
                <w:rFonts w:hint="eastAsia"/>
                <w:sz w:val="21"/>
                <w:szCs w:val="21"/>
              </w:rPr>
              <w:t>分；</w:t>
            </w:r>
            <w:r w:rsidRPr="00E6688C">
              <w:rPr>
                <w:sz w:val="21"/>
                <w:szCs w:val="21"/>
              </w:rPr>
              <w:t>3</w:t>
            </w:r>
            <w:r w:rsidRPr="00E6688C">
              <w:rPr>
                <w:rFonts w:hint="eastAsia"/>
                <w:sz w:val="21"/>
                <w:szCs w:val="21"/>
              </w:rPr>
              <w:t>年</w:t>
            </w:r>
            <w:r w:rsidRPr="00E6688C">
              <w:rPr>
                <w:sz w:val="21"/>
                <w:szCs w:val="21"/>
              </w:rPr>
              <w:t>(</w:t>
            </w:r>
            <w:r w:rsidRPr="00E6688C">
              <w:rPr>
                <w:rFonts w:hint="eastAsia"/>
                <w:sz w:val="21"/>
                <w:szCs w:val="21"/>
              </w:rPr>
              <w:t>不含</w:t>
            </w:r>
            <w:r w:rsidRPr="00E6688C">
              <w:rPr>
                <w:sz w:val="21"/>
                <w:szCs w:val="21"/>
              </w:rPr>
              <w:t>)</w:t>
            </w:r>
            <w:r w:rsidRPr="00E6688C">
              <w:rPr>
                <w:rFonts w:hint="eastAsia"/>
                <w:sz w:val="21"/>
                <w:szCs w:val="21"/>
              </w:rPr>
              <w:t>以下得</w:t>
            </w:r>
            <w:r w:rsidRPr="00E6688C">
              <w:rPr>
                <w:sz w:val="21"/>
                <w:szCs w:val="21"/>
              </w:rPr>
              <w:t>3</w:t>
            </w:r>
            <w:r w:rsidRPr="00E6688C">
              <w:rPr>
                <w:rFonts w:hint="eastAsia"/>
                <w:sz w:val="21"/>
                <w:szCs w:val="21"/>
              </w:rPr>
              <w:t>分。</w:t>
            </w:r>
          </w:p>
          <w:p w14:paraId="3AE21A74" w14:textId="77777777" w:rsidR="00E6688C" w:rsidRPr="00E6688C" w:rsidRDefault="00E6688C" w:rsidP="00E6688C">
            <w:pPr>
              <w:spacing w:line="360" w:lineRule="auto"/>
              <w:outlineLvl w:val="0"/>
              <w:rPr>
                <w:sz w:val="21"/>
                <w:szCs w:val="21"/>
              </w:rPr>
            </w:pPr>
            <w:r w:rsidRPr="00E6688C">
              <w:rPr>
                <w:rFonts w:hint="eastAsia"/>
                <w:sz w:val="21"/>
                <w:szCs w:val="21"/>
              </w:rPr>
              <w:t>近三年相关</w:t>
            </w:r>
            <w:r w:rsidR="00EA3250">
              <w:rPr>
                <w:rFonts w:hint="eastAsia"/>
                <w:sz w:val="21"/>
                <w:szCs w:val="21"/>
              </w:rPr>
              <w:t>房地产、文旅地产销售</w:t>
            </w:r>
            <w:r w:rsidRPr="00E6688C">
              <w:rPr>
                <w:rFonts w:hint="eastAsia"/>
                <w:sz w:val="21"/>
                <w:szCs w:val="21"/>
              </w:rPr>
              <w:t>策划的服务案例</w:t>
            </w:r>
            <w:r w:rsidR="00C44342">
              <w:rPr>
                <w:rFonts w:hint="eastAsia"/>
                <w:sz w:val="21"/>
                <w:szCs w:val="21"/>
              </w:rPr>
              <w:t>：</w:t>
            </w:r>
            <w:r w:rsidRPr="00E6688C">
              <w:rPr>
                <w:sz w:val="21"/>
                <w:szCs w:val="21"/>
              </w:rPr>
              <w:t>3</w:t>
            </w:r>
            <w:r w:rsidRPr="00E6688C">
              <w:rPr>
                <w:rFonts w:hint="eastAsia"/>
                <w:sz w:val="21"/>
                <w:szCs w:val="21"/>
              </w:rPr>
              <w:t>个</w:t>
            </w:r>
            <w:r w:rsidRPr="00E6688C">
              <w:rPr>
                <w:sz w:val="21"/>
                <w:szCs w:val="21"/>
              </w:rPr>
              <w:t>(</w:t>
            </w:r>
            <w:r w:rsidRPr="00E6688C">
              <w:rPr>
                <w:rFonts w:hint="eastAsia"/>
                <w:sz w:val="21"/>
                <w:szCs w:val="21"/>
              </w:rPr>
              <w:t>含</w:t>
            </w:r>
            <w:r w:rsidRPr="00E6688C">
              <w:rPr>
                <w:sz w:val="21"/>
                <w:szCs w:val="21"/>
              </w:rPr>
              <w:t>)</w:t>
            </w:r>
            <w:r w:rsidRPr="00E6688C">
              <w:rPr>
                <w:rFonts w:hint="eastAsia"/>
                <w:sz w:val="21"/>
                <w:szCs w:val="21"/>
              </w:rPr>
              <w:t>以上得</w:t>
            </w:r>
            <w:r w:rsidRPr="00E6688C">
              <w:rPr>
                <w:sz w:val="21"/>
                <w:szCs w:val="21"/>
              </w:rPr>
              <w:t>10</w:t>
            </w:r>
            <w:r w:rsidRPr="00E6688C">
              <w:rPr>
                <w:rFonts w:hint="eastAsia"/>
                <w:sz w:val="21"/>
                <w:szCs w:val="21"/>
              </w:rPr>
              <w:t>分；</w:t>
            </w:r>
            <w:r w:rsidRPr="00E6688C">
              <w:rPr>
                <w:sz w:val="21"/>
                <w:szCs w:val="21"/>
              </w:rPr>
              <w:t>3</w:t>
            </w:r>
            <w:r w:rsidRPr="00E6688C">
              <w:rPr>
                <w:rFonts w:hint="eastAsia"/>
                <w:sz w:val="21"/>
                <w:szCs w:val="21"/>
              </w:rPr>
              <w:t>个以下得</w:t>
            </w:r>
            <w:r w:rsidRPr="00E6688C">
              <w:rPr>
                <w:sz w:val="21"/>
                <w:szCs w:val="21"/>
              </w:rPr>
              <w:t>5</w:t>
            </w:r>
            <w:r w:rsidRPr="00E6688C">
              <w:rPr>
                <w:rFonts w:hint="eastAsia"/>
                <w:sz w:val="21"/>
                <w:szCs w:val="21"/>
              </w:rPr>
              <w:t>分；没有不得分。</w:t>
            </w:r>
            <w:r w:rsidR="00FA1E7B">
              <w:rPr>
                <w:rFonts w:hint="eastAsia"/>
                <w:sz w:val="21"/>
                <w:szCs w:val="21"/>
              </w:rPr>
              <w:t>（</w:t>
            </w:r>
            <w:r w:rsidRPr="00E6688C">
              <w:rPr>
                <w:rFonts w:hint="eastAsia"/>
                <w:sz w:val="21"/>
                <w:szCs w:val="21"/>
              </w:rPr>
              <w:t>需提供相关合同证明材料。</w:t>
            </w:r>
            <w:r w:rsidR="00FA1E7B">
              <w:rPr>
                <w:rFonts w:hint="eastAsia"/>
                <w:sz w:val="21"/>
                <w:szCs w:val="21"/>
              </w:rPr>
              <w:t>）</w:t>
            </w:r>
          </w:p>
        </w:tc>
      </w:tr>
      <w:tr w:rsidR="00E6688C" w:rsidRPr="00E6688C" w14:paraId="1220C6C0" w14:textId="77777777" w:rsidTr="00E6688C">
        <w:trPr>
          <w:trHeight w:val="233"/>
        </w:trPr>
        <w:tc>
          <w:tcPr>
            <w:tcW w:w="675" w:type="dxa"/>
            <w:vMerge/>
          </w:tcPr>
          <w:p w14:paraId="7EFEDAFE" w14:textId="77777777" w:rsidR="00E6688C" w:rsidRPr="00E6688C" w:rsidRDefault="00E6688C" w:rsidP="00E6688C">
            <w:pPr>
              <w:spacing w:line="360" w:lineRule="auto"/>
              <w:jc w:val="center"/>
              <w:outlineLvl w:val="0"/>
              <w:rPr>
                <w:rFonts w:ascii="新宋体" w:eastAsia="新宋体" w:hAnsi="新宋体" w:cs="新宋体"/>
                <w:b/>
                <w:bCs/>
                <w:sz w:val="21"/>
                <w:szCs w:val="21"/>
              </w:rPr>
            </w:pPr>
          </w:p>
        </w:tc>
        <w:tc>
          <w:tcPr>
            <w:tcW w:w="1730" w:type="dxa"/>
            <w:vMerge/>
          </w:tcPr>
          <w:p w14:paraId="12243E22" w14:textId="77777777" w:rsidR="00E6688C" w:rsidRPr="00E6688C" w:rsidRDefault="00E6688C" w:rsidP="00E6688C">
            <w:pPr>
              <w:spacing w:line="360" w:lineRule="auto"/>
              <w:outlineLvl w:val="0"/>
              <w:rPr>
                <w:rFonts w:ascii="新宋体" w:eastAsia="新宋体" w:hAnsi="新宋体" w:cs="新宋体"/>
                <w:b/>
                <w:bCs/>
                <w:sz w:val="21"/>
                <w:szCs w:val="21"/>
              </w:rPr>
            </w:pPr>
          </w:p>
        </w:tc>
        <w:tc>
          <w:tcPr>
            <w:tcW w:w="992" w:type="dxa"/>
            <w:vMerge/>
          </w:tcPr>
          <w:p w14:paraId="13705B92" w14:textId="77777777" w:rsidR="00E6688C" w:rsidRPr="00E6688C" w:rsidRDefault="00E6688C" w:rsidP="00E6688C">
            <w:pPr>
              <w:spacing w:line="360" w:lineRule="auto"/>
              <w:outlineLvl w:val="0"/>
              <w:rPr>
                <w:rFonts w:ascii="新宋体" w:eastAsia="新宋体" w:hAnsi="新宋体" w:cs="新宋体"/>
                <w:sz w:val="21"/>
                <w:szCs w:val="21"/>
              </w:rPr>
            </w:pPr>
          </w:p>
        </w:tc>
        <w:tc>
          <w:tcPr>
            <w:tcW w:w="993" w:type="dxa"/>
          </w:tcPr>
          <w:p w14:paraId="5875B2E0" w14:textId="77777777" w:rsidR="00E6688C" w:rsidRPr="00E6688C" w:rsidRDefault="00E6688C" w:rsidP="00E6688C">
            <w:pPr>
              <w:spacing w:line="360" w:lineRule="auto"/>
              <w:outlineLvl w:val="0"/>
              <w:rPr>
                <w:rFonts w:ascii="新宋体" w:eastAsia="新宋体" w:hAnsi="新宋体" w:cs="新宋体"/>
                <w:sz w:val="21"/>
                <w:szCs w:val="21"/>
              </w:rPr>
            </w:pPr>
            <w:r w:rsidRPr="00E6688C">
              <w:rPr>
                <w:rFonts w:ascii="新宋体" w:eastAsia="新宋体" w:hAnsi="新宋体" w:cs="新宋体" w:hint="eastAsia"/>
                <w:sz w:val="21"/>
                <w:szCs w:val="21"/>
              </w:rPr>
              <w:t>服务</w:t>
            </w:r>
            <w:r>
              <w:rPr>
                <w:rFonts w:ascii="新宋体" w:eastAsia="新宋体" w:hAnsi="新宋体" w:cs="新宋体" w:hint="eastAsia"/>
                <w:sz w:val="21"/>
                <w:szCs w:val="21"/>
              </w:rPr>
              <w:t>建议</w:t>
            </w:r>
            <w:r w:rsidRPr="00E6688C">
              <w:rPr>
                <w:rFonts w:ascii="新宋体" w:eastAsia="新宋体" w:hAnsi="新宋体" w:cs="新宋体" w:hint="eastAsia"/>
                <w:sz w:val="21"/>
                <w:szCs w:val="21"/>
              </w:rPr>
              <w:t>方案</w:t>
            </w:r>
            <w:r>
              <w:rPr>
                <w:rFonts w:ascii="新宋体" w:eastAsia="新宋体" w:hAnsi="新宋体" w:cs="新宋体" w:hint="eastAsia"/>
                <w:sz w:val="21"/>
                <w:szCs w:val="21"/>
              </w:rPr>
              <w:t>水平：40</w:t>
            </w:r>
            <w:r w:rsidRPr="00E6688C">
              <w:rPr>
                <w:rFonts w:ascii="新宋体" w:eastAsia="新宋体" w:hAnsi="新宋体" w:cs="新宋体" w:hint="eastAsia"/>
                <w:sz w:val="21"/>
                <w:szCs w:val="21"/>
              </w:rPr>
              <w:t>分</w:t>
            </w:r>
          </w:p>
        </w:tc>
        <w:tc>
          <w:tcPr>
            <w:tcW w:w="4541" w:type="dxa"/>
          </w:tcPr>
          <w:p w14:paraId="365C161D" w14:textId="77777777" w:rsidR="00E6688C" w:rsidRPr="00E6688C" w:rsidRDefault="00E6688C" w:rsidP="00E6688C">
            <w:pPr>
              <w:spacing w:line="360" w:lineRule="auto"/>
              <w:outlineLvl w:val="0"/>
              <w:rPr>
                <w:rFonts w:ascii="新宋体" w:eastAsia="新宋体" w:hAnsi="新宋体" w:cs="新宋体"/>
                <w:sz w:val="21"/>
                <w:szCs w:val="21"/>
              </w:rPr>
            </w:pPr>
            <w:r w:rsidRPr="00E6688C">
              <w:rPr>
                <w:rFonts w:ascii="新宋体" w:eastAsia="新宋体" w:hAnsi="新宋体" w:cs="新宋体" w:hint="eastAsia"/>
                <w:sz w:val="21"/>
                <w:szCs w:val="21"/>
              </w:rPr>
              <w:t>根据投标人提交的本项目服务建议方案水平、深</w:t>
            </w:r>
            <w:r w:rsidRPr="00E6688C">
              <w:rPr>
                <w:rFonts w:ascii="新宋体" w:eastAsia="新宋体" w:hAnsi="新宋体" w:cs="新宋体"/>
                <w:sz w:val="21"/>
                <w:szCs w:val="21"/>
              </w:rPr>
              <w:t>度满足招标文件的要求等进行评价。</w:t>
            </w:r>
          </w:p>
          <w:p w14:paraId="05C92F1B" w14:textId="77777777" w:rsidR="00E6688C" w:rsidRPr="00E6688C" w:rsidRDefault="00E6688C" w:rsidP="00E6688C">
            <w:pPr>
              <w:spacing w:line="360" w:lineRule="auto"/>
              <w:outlineLvl w:val="0"/>
              <w:rPr>
                <w:rFonts w:ascii="新宋体" w:eastAsia="新宋体" w:hAnsi="新宋体" w:cs="新宋体"/>
                <w:sz w:val="21"/>
                <w:szCs w:val="21"/>
              </w:rPr>
            </w:pPr>
            <w:r w:rsidRPr="00E6688C">
              <w:rPr>
                <w:rFonts w:ascii="新宋体" w:eastAsia="新宋体" w:hAnsi="新宋体" w:cs="新宋体" w:hint="eastAsia"/>
                <w:sz w:val="21"/>
                <w:szCs w:val="21"/>
              </w:rPr>
              <w:t>按</w:t>
            </w:r>
            <w:r w:rsidRPr="00E6688C">
              <w:rPr>
                <w:rFonts w:ascii="新宋体" w:eastAsia="新宋体" w:hAnsi="新宋体" w:cs="新宋体"/>
                <w:sz w:val="21"/>
                <w:szCs w:val="21"/>
              </w:rPr>
              <w:t>A</w:t>
            </w:r>
            <w:r w:rsidR="00C44342">
              <w:rPr>
                <w:rFonts w:ascii="新宋体" w:eastAsia="新宋体" w:hAnsi="新宋体" w:cs="新宋体" w:hint="eastAsia"/>
                <w:sz w:val="21"/>
                <w:szCs w:val="21"/>
              </w:rPr>
              <w:t>、</w:t>
            </w:r>
            <w:r w:rsidRPr="00E6688C">
              <w:rPr>
                <w:rFonts w:ascii="新宋体" w:eastAsia="新宋体" w:hAnsi="新宋体" w:cs="新宋体"/>
                <w:sz w:val="21"/>
                <w:szCs w:val="21"/>
              </w:rPr>
              <w:t>B、C三档赋分，A 档</w:t>
            </w:r>
            <w:r w:rsidR="00C44342">
              <w:rPr>
                <w:rFonts w:ascii="新宋体" w:eastAsia="新宋体" w:hAnsi="新宋体" w:cs="新宋体" w:hint="eastAsia"/>
                <w:sz w:val="21"/>
                <w:szCs w:val="21"/>
              </w:rPr>
              <w:t>30</w:t>
            </w:r>
            <w:r w:rsidRPr="00E6688C">
              <w:rPr>
                <w:rFonts w:ascii="新宋体" w:eastAsia="新宋体" w:hAnsi="新宋体" w:cs="新宋体"/>
                <w:sz w:val="21"/>
                <w:szCs w:val="21"/>
              </w:rPr>
              <w:t>-</w:t>
            </w:r>
            <w:r w:rsidR="00C44342">
              <w:rPr>
                <w:rFonts w:ascii="新宋体" w:eastAsia="新宋体" w:hAnsi="新宋体" w:cs="新宋体" w:hint="eastAsia"/>
                <w:sz w:val="21"/>
                <w:szCs w:val="21"/>
              </w:rPr>
              <w:t>40</w:t>
            </w:r>
            <w:r w:rsidRPr="00E6688C">
              <w:rPr>
                <w:rFonts w:ascii="新宋体" w:eastAsia="新宋体" w:hAnsi="新宋体" w:cs="新宋体"/>
                <w:sz w:val="21"/>
                <w:szCs w:val="21"/>
              </w:rPr>
              <w:t>分，B档1</w:t>
            </w:r>
            <w:r w:rsidR="00C44342">
              <w:rPr>
                <w:rFonts w:ascii="新宋体" w:eastAsia="新宋体" w:hAnsi="新宋体" w:cs="新宋体" w:hint="eastAsia"/>
                <w:sz w:val="21"/>
                <w:szCs w:val="21"/>
              </w:rPr>
              <w:t>5</w:t>
            </w:r>
            <w:r w:rsidRPr="00E6688C">
              <w:rPr>
                <w:rFonts w:ascii="新宋体" w:eastAsia="新宋体" w:hAnsi="新宋体" w:cs="新宋体"/>
                <w:sz w:val="21"/>
                <w:szCs w:val="21"/>
              </w:rPr>
              <w:t>-</w:t>
            </w:r>
            <w:r w:rsidR="00C44342">
              <w:rPr>
                <w:rFonts w:ascii="新宋体" w:eastAsia="新宋体" w:hAnsi="新宋体" w:cs="新宋体" w:hint="eastAsia"/>
                <w:sz w:val="21"/>
                <w:szCs w:val="21"/>
              </w:rPr>
              <w:t>29</w:t>
            </w:r>
            <w:r w:rsidRPr="00E6688C">
              <w:rPr>
                <w:rFonts w:ascii="新宋体" w:eastAsia="新宋体" w:hAnsi="新宋体" w:cs="新宋体" w:hint="eastAsia"/>
                <w:sz w:val="21"/>
                <w:szCs w:val="21"/>
              </w:rPr>
              <w:t>分，</w:t>
            </w:r>
            <w:r w:rsidRPr="00E6688C">
              <w:rPr>
                <w:rFonts w:ascii="新宋体" w:eastAsia="新宋体" w:hAnsi="新宋体" w:cs="新宋体"/>
                <w:sz w:val="21"/>
                <w:szCs w:val="21"/>
              </w:rPr>
              <w:t>C档1-1</w:t>
            </w:r>
            <w:r w:rsidR="00C44342">
              <w:rPr>
                <w:rFonts w:ascii="新宋体" w:eastAsia="新宋体" w:hAnsi="新宋体" w:cs="新宋体" w:hint="eastAsia"/>
                <w:sz w:val="21"/>
                <w:szCs w:val="21"/>
              </w:rPr>
              <w:t>4</w:t>
            </w:r>
            <w:r w:rsidRPr="00E6688C">
              <w:rPr>
                <w:rFonts w:ascii="新宋体" w:eastAsia="新宋体" w:hAnsi="新宋体" w:cs="新宋体"/>
                <w:sz w:val="21"/>
                <w:szCs w:val="21"/>
              </w:rPr>
              <w:t>分，缺项或严重不合理的得0分。</w:t>
            </w:r>
          </w:p>
        </w:tc>
      </w:tr>
    </w:tbl>
    <w:p w14:paraId="0E75601C" w14:textId="77777777" w:rsidR="00E6688C" w:rsidRDefault="00E6688C" w:rsidP="00E6688C">
      <w:pPr>
        <w:spacing w:before="44"/>
        <w:ind w:left="333" w:right="165"/>
        <w:rPr>
          <w:rFonts w:ascii="新宋体" w:eastAsia="新宋体"/>
          <w:b/>
          <w:sz w:val="30"/>
        </w:rPr>
      </w:pPr>
    </w:p>
    <w:p w14:paraId="47F4DA07" w14:textId="77777777" w:rsidR="00E6688C" w:rsidRDefault="00E6688C">
      <w:pPr>
        <w:widowControl/>
        <w:autoSpaceDE/>
        <w:autoSpaceDN/>
        <w:rPr>
          <w:rFonts w:ascii="新宋体" w:eastAsia="新宋体"/>
          <w:b/>
          <w:sz w:val="30"/>
        </w:rPr>
      </w:pPr>
    </w:p>
    <w:p w14:paraId="175D1FCD" w14:textId="77777777" w:rsidR="00E6688C" w:rsidRDefault="00E6688C">
      <w:pPr>
        <w:widowControl/>
        <w:autoSpaceDE/>
        <w:autoSpaceDN/>
        <w:rPr>
          <w:rFonts w:ascii="新宋体" w:eastAsia="新宋体"/>
          <w:b/>
          <w:sz w:val="30"/>
        </w:rPr>
      </w:pPr>
      <w:r>
        <w:rPr>
          <w:rFonts w:ascii="新宋体" w:eastAsia="新宋体"/>
          <w:b/>
          <w:sz w:val="30"/>
        </w:rPr>
        <w:br w:type="page"/>
      </w:r>
    </w:p>
    <w:p w14:paraId="6A99CC78" w14:textId="77777777" w:rsidR="00563583" w:rsidRDefault="00786A42">
      <w:pPr>
        <w:spacing w:before="44"/>
        <w:ind w:left="333" w:right="165"/>
        <w:jc w:val="center"/>
        <w:rPr>
          <w:rFonts w:ascii="新宋体" w:eastAsia="新宋体"/>
          <w:b/>
          <w:sz w:val="30"/>
        </w:rPr>
      </w:pPr>
      <w:r>
        <w:rPr>
          <w:rFonts w:ascii="新宋体" w:eastAsia="新宋体" w:hint="eastAsia"/>
          <w:b/>
          <w:sz w:val="30"/>
        </w:rPr>
        <w:lastRenderedPageBreak/>
        <w:t>第二章 供应商须知</w:t>
      </w:r>
    </w:p>
    <w:p w14:paraId="2945FEFF" w14:textId="77777777" w:rsidR="00563583" w:rsidRDefault="00563583">
      <w:pPr>
        <w:pStyle w:val="a4"/>
        <w:rPr>
          <w:rFonts w:ascii="新宋体"/>
          <w:b/>
          <w:sz w:val="20"/>
        </w:rPr>
      </w:pPr>
    </w:p>
    <w:p w14:paraId="7D544996" w14:textId="77777777" w:rsidR="00563583" w:rsidRDefault="00563583">
      <w:pPr>
        <w:pStyle w:val="a4"/>
        <w:rPr>
          <w:rFonts w:ascii="新宋体"/>
          <w:b/>
          <w:sz w:val="20"/>
        </w:rPr>
      </w:pPr>
    </w:p>
    <w:p w14:paraId="2597EE3D" w14:textId="77777777" w:rsidR="00563583" w:rsidRDefault="00786A42">
      <w:pPr>
        <w:pStyle w:val="1"/>
        <w:spacing w:before="207"/>
      </w:pPr>
      <w:bookmarkStart w:id="15" w:name="一、总则"/>
      <w:bookmarkEnd w:id="15"/>
      <w:r>
        <w:t>一、总则</w:t>
      </w:r>
    </w:p>
    <w:p w14:paraId="509B5F9E" w14:textId="77777777" w:rsidR="00563583" w:rsidRDefault="00786A42">
      <w:pPr>
        <w:pStyle w:val="2"/>
        <w:spacing w:before="214"/>
      </w:pPr>
      <w:r>
        <w:t>1、适用范围</w:t>
      </w:r>
    </w:p>
    <w:p w14:paraId="73B018D8" w14:textId="77777777" w:rsidR="00563583" w:rsidRDefault="00786A42">
      <w:pPr>
        <w:pStyle w:val="a5"/>
        <w:numPr>
          <w:ilvl w:val="1"/>
          <w:numId w:val="1"/>
        </w:numPr>
        <w:tabs>
          <w:tab w:val="left" w:pos="1300"/>
        </w:tabs>
        <w:spacing w:before="161"/>
        <w:rPr>
          <w:sz w:val="24"/>
        </w:rPr>
      </w:pPr>
      <w:r>
        <w:rPr>
          <w:sz w:val="24"/>
        </w:rPr>
        <w:t>本采购文件是根据《中华人民共和国政府采购法》等相关法律、法规制订。</w:t>
      </w:r>
    </w:p>
    <w:p w14:paraId="45B61E9D" w14:textId="77777777" w:rsidR="00563583" w:rsidRDefault="00786A42">
      <w:pPr>
        <w:pStyle w:val="a5"/>
        <w:numPr>
          <w:ilvl w:val="1"/>
          <w:numId w:val="1"/>
        </w:numPr>
        <w:tabs>
          <w:tab w:val="left" w:pos="1300"/>
        </w:tabs>
        <w:spacing w:line="364" w:lineRule="auto"/>
        <w:ind w:left="400" w:right="3245" w:firstLine="480"/>
        <w:rPr>
          <w:b/>
          <w:sz w:val="24"/>
        </w:rPr>
      </w:pPr>
      <w:r>
        <w:rPr>
          <w:spacing w:val="-1"/>
          <w:sz w:val="24"/>
        </w:rPr>
        <w:t>本采购文件仅适用于本次采购所叙述的项目。</w:t>
      </w:r>
      <w:r>
        <w:rPr>
          <w:b/>
          <w:sz w:val="24"/>
        </w:rPr>
        <w:t>2、定义</w:t>
      </w:r>
    </w:p>
    <w:p w14:paraId="76C14885" w14:textId="77777777" w:rsidR="00563583" w:rsidRDefault="00786A42">
      <w:pPr>
        <w:pStyle w:val="a5"/>
        <w:numPr>
          <w:ilvl w:val="1"/>
          <w:numId w:val="2"/>
        </w:numPr>
        <w:tabs>
          <w:tab w:val="left" w:pos="1360"/>
        </w:tabs>
        <w:spacing w:before="2"/>
        <w:rPr>
          <w:sz w:val="24"/>
        </w:rPr>
      </w:pPr>
      <w:r>
        <w:rPr>
          <w:sz w:val="24"/>
        </w:rPr>
        <w:t>“服务”：指本文件第二章“采购内容”所述所有服务。</w:t>
      </w:r>
    </w:p>
    <w:p w14:paraId="70080E33" w14:textId="77777777" w:rsidR="00563583" w:rsidRDefault="00786A42">
      <w:pPr>
        <w:pStyle w:val="a5"/>
        <w:numPr>
          <w:ilvl w:val="1"/>
          <w:numId w:val="2"/>
        </w:numPr>
        <w:tabs>
          <w:tab w:val="left" w:pos="1360"/>
        </w:tabs>
        <w:rPr>
          <w:sz w:val="24"/>
        </w:rPr>
      </w:pPr>
      <w:r>
        <w:rPr>
          <w:sz w:val="24"/>
        </w:rPr>
        <w:t>“采购单位”：指黄山屏水文化旅游有限公司</w:t>
      </w:r>
    </w:p>
    <w:p w14:paraId="0015AC59" w14:textId="77777777" w:rsidR="00563583" w:rsidRDefault="00786A42">
      <w:pPr>
        <w:pStyle w:val="a5"/>
        <w:numPr>
          <w:ilvl w:val="1"/>
          <w:numId w:val="2"/>
        </w:numPr>
        <w:tabs>
          <w:tab w:val="left" w:pos="1360"/>
        </w:tabs>
        <w:spacing w:before="161"/>
        <w:rPr>
          <w:sz w:val="24"/>
        </w:rPr>
      </w:pPr>
      <w:r>
        <w:rPr>
          <w:sz w:val="24"/>
        </w:rPr>
        <w:t>“供应商”：响应本采购文件要求，向采购单位提供所需服务的供应商。</w:t>
      </w:r>
    </w:p>
    <w:p w14:paraId="5A818282" w14:textId="77777777" w:rsidR="00563583" w:rsidRDefault="00786A42">
      <w:pPr>
        <w:pStyle w:val="a5"/>
        <w:numPr>
          <w:ilvl w:val="1"/>
          <w:numId w:val="2"/>
        </w:numPr>
        <w:tabs>
          <w:tab w:val="left" w:pos="1360"/>
        </w:tabs>
        <w:spacing w:line="364" w:lineRule="auto"/>
        <w:ind w:left="400" w:right="785" w:firstLine="480"/>
        <w:rPr>
          <w:b/>
          <w:sz w:val="24"/>
        </w:rPr>
      </w:pPr>
      <w:r>
        <w:rPr>
          <w:spacing w:val="-1"/>
          <w:sz w:val="24"/>
        </w:rPr>
        <w:t>“响应文件”：指供应商按照本项目采购文件要求编制的响应文件。</w:t>
      </w:r>
      <w:r>
        <w:rPr>
          <w:b/>
          <w:sz w:val="24"/>
        </w:rPr>
        <w:t>3、供应商资质要求：</w:t>
      </w:r>
    </w:p>
    <w:p w14:paraId="3578AD90" w14:textId="77777777" w:rsidR="00563583" w:rsidRDefault="00786A42">
      <w:pPr>
        <w:spacing w:before="1" w:line="364" w:lineRule="auto"/>
        <w:ind w:left="400" w:right="305" w:firstLine="480"/>
        <w:rPr>
          <w:sz w:val="24"/>
        </w:rPr>
      </w:pPr>
      <w:r>
        <w:rPr>
          <w:sz w:val="24"/>
        </w:rPr>
        <w:t>应具备《中华人民共和国政府采购法》第二十二条规定的条件，且符合、承认并承诺履行采购文件各项规定的国内法人和其他组织。</w:t>
      </w:r>
    </w:p>
    <w:p w14:paraId="71A749D9" w14:textId="77777777" w:rsidR="00563583" w:rsidRDefault="00786A42">
      <w:pPr>
        <w:spacing w:before="2"/>
        <w:ind w:left="400"/>
        <w:rPr>
          <w:b/>
          <w:sz w:val="24"/>
        </w:rPr>
      </w:pPr>
      <w:r>
        <w:rPr>
          <w:sz w:val="24"/>
        </w:rPr>
        <w:t>4、</w:t>
      </w:r>
      <w:r>
        <w:rPr>
          <w:b/>
          <w:sz w:val="24"/>
        </w:rPr>
        <w:t>供应商参与谈判活动的费用</w:t>
      </w:r>
    </w:p>
    <w:p w14:paraId="39C8F02F" w14:textId="77777777" w:rsidR="00563583" w:rsidRDefault="00786A42">
      <w:pPr>
        <w:spacing w:before="160" w:line="364" w:lineRule="auto"/>
        <w:ind w:left="400" w:right="305" w:firstLine="480"/>
        <w:rPr>
          <w:sz w:val="24"/>
        </w:rPr>
      </w:pPr>
      <w:r>
        <w:rPr>
          <w:sz w:val="24"/>
        </w:rPr>
        <w:t>供应商必须自行承担所有与参加本次采购活动的有关费用。不论结果如何，采购单位在任何情况下均无义务和责任承担这些费用。</w:t>
      </w:r>
    </w:p>
    <w:p w14:paraId="6CB319B5" w14:textId="77777777" w:rsidR="00563583" w:rsidRDefault="00786A42">
      <w:pPr>
        <w:spacing w:before="52"/>
        <w:ind w:left="400"/>
        <w:rPr>
          <w:rFonts w:ascii="新宋体" w:eastAsia="新宋体"/>
          <w:b/>
          <w:sz w:val="28"/>
        </w:rPr>
      </w:pPr>
      <w:bookmarkStart w:id="16" w:name="二、采购文件"/>
      <w:bookmarkEnd w:id="16"/>
      <w:r>
        <w:rPr>
          <w:rFonts w:ascii="新宋体" w:eastAsia="新宋体" w:hint="eastAsia"/>
          <w:b/>
          <w:sz w:val="28"/>
        </w:rPr>
        <w:t>二、采购文件</w:t>
      </w:r>
    </w:p>
    <w:p w14:paraId="2DEE1E67" w14:textId="77777777" w:rsidR="00563583" w:rsidRDefault="00786A42">
      <w:pPr>
        <w:spacing w:before="215"/>
        <w:ind w:left="400"/>
        <w:rPr>
          <w:b/>
          <w:sz w:val="24"/>
        </w:rPr>
      </w:pPr>
      <w:r>
        <w:rPr>
          <w:b/>
          <w:sz w:val="24"/>
        </w:rPr>
        <w:t>1、采购文件的法律效力及注意事项</w:t>
      </w:r>
    </w:p>
    <w:p w14:paraId="231133C1" w14:textId="77777777" w:rsidR="00563583" w:rsidRDefault="00786A42">
      <w:pPr>
        <w:spacing w:before="160" w:line="364" w:lineRule="auto"/>
        <w:ind w:left="400" w:right="305" w:firstLine="480"/>
        <w:jc w:val="both"/>
        <w:rPr>
          <w:sz w:val="24"/>
        </w:rPr>
      </w:pPr>
      <w:r>
        <w:rPr>
          <w:sz w:val="24"/>
        </w:rPr>
        <w:t>本采购文件阐明了供应商所需提供服务的范围和评审的程序，是本次采购活动具有法律效力的文件，同时也是评审的重要依据。供应商应认真阅读和充分理解本采购文件中所有的事项、格式条款和规范等要求。如供应商没有按照本采购文件要求提交全部文件资料或响应文件没有对采购文件在各方面都做出实质性响应，出现的不利后果，由供应商自行承担相关风险。</w:t>
      </w:r>
    </w:p>
    <w:p w14:paraId="65FB40E3" w14:textId="77777777" w:rsidR="00563583" w:rsidRDefault="00786A42">
      <w:pPr>
        <w:spacing w:before="3"/>
        <w:ind w:left="400"/>
        <w:rPr>
          <w:b/>
          <w:sz w:val="24"/>
        </w:rPr>
      </w:pPr>
      <w:r>
        <w:rPr>
          <w:b/>
          <w:sz w:val="24"/>
        </w:rPr>
        <w:t>2、采购文件的修改</w:t>
      </w:r>
    </w:p>
    <w:p w14:paraId="72F53322" w14:textId="77777777" w:rsidR="00563583" w:rsidRDefault="00786A42">
      <w:pPr>
        <w:pStyle w:val="a5"/>
        <w:numPr>
          <w:ilvl w:val="1"/>
          <w:numId w:val="3"/>
        </w:numPr>
        <w:tabs>
          <w:tab w:val="left" w:pos="1300"/>
        </w:tabs>
        <w:spacing w:before="161"/>
        <w:jc w:val="both"/>
        <w:rPr>
          <w:sz w:val="24"/>
        </w:rPr>
      </w:pPr>
      <w:r>
        <w:rPr>
          <w:sz w:val="24"/>
        </w:rPr>
        <w:t>在某些情况下，采购单位可能对采购文件进行修改。</w:t>
      </w:r>
    </w:p>
    <w:p w14:paraId="43B7840E" w14:textId="77777777" w:rsidR="00563583" w:rsidRDefault="00786A42">
      <w:pPr>
        <w:pStyle w:val="a5"/>
        <w:numPr>
          <w:ilvl w:val="1"/>
          <w:numId w:val="3"/>
        </w:numPr>
        <w:tabs>
          <w:tab w:val="left" w:pos="1300"/>
        </w:tabs>
        <w:spacing w:line="364" w:lineRule="auto"/>
        <w:ind w:left="400" w:right="229" w:firstLine="480"/>
        <w:jc w:val="both"/>
        <w:rPr>
          <w:sz w:val="24"/>
        </w:rPr>
      </w:pPr>
      <w:r>
        <w:rPr>
          <w:spacing w:val="-6"/>
          <w:sz w:val="24"/>
        </w:rPr>
        <w:t>采购单位对供应商质疑的答复和对采购文件的修改，将以答疑、补遗的形式</w:t>
      </w:r>
      <w:r>
        <w:rPr>
          <w:sz w:val="24"/>
        </w:rPr>
        <w:t>书面答复。答疑、补遗是采购文件不可缺少的组成部分，对参与采购活动的有关各方均具有约束力。</w:t>
      </w:r>
    </w:p>
    <w:p w14:paraId="7251EBB8" w14:textId="77777777" w:rsidR="00563583" w:rsidRDefault="00786A42">
      <w:pPr>
        <w:pStyle w:val="a5"/>
        <w:numPr>
          <w:ilvl w:val="1"/>
          <w:numId w:val="3"/>
        </w:numPr>
        <w:tabs>
          <w:tab w:val="left" w:pos="1300"/>
        </w:tabs>
        <w:spacing w:before="2"/>
        <w:jc w:val="both"/>
        <w:rPr>
          <w:sz w:val="24"/>
        </w:rPr>
      </w:pPr>
      <w:r>
        <w:rPr>
          <w:spacing w:val="-4"/>
          <w:sz w:val="24"/>
        </w:rPr>
        <w:t>为使供应商有充分时间对采购文件的修改部分进行研究或由于其他原因，采</w:t>
      </w:r>
    </w:p>
    <w:p w14:paraId="4BCCDB7E" w14:textId="77777777" w:rsidR="00563583" w:rsidRDefault="00563583">
      <w:pPr>
        <w:jc w:val="both"/>
        <w:rPr>
          <w:sz w:val="24"/>
        </w:rPr>
        <w:sectPr w:rsidR="00563583">
          <w:pgSz w:w="11910" w:h="16840"/>
          <w:pgMar w:top="880" w:right="1280" w:bottom="1080" w:left="1280" w:header="0" w:footer="899" w:gutter="0"/>
          <w:cols w:space="720"/>
        </w:sectPr>
      </w:pPr>
    </w:p>
    <w:p w14:paraId="0D0D4F1D" w14:textId="77777777" w:rsidR="00563583" w:rsidRDefault="00786A42">
      <w:pPr>
        <w:spacing w:before="36"/>
        <w:ind w:left="231"/>
        <w:rPr>
          <w:sz w:val="24"/>
        </w:rPr>
      </w:pPr>
      <w:r>
        <w:rPr>
          <w:sz w:val="24"/>
        </w:rPr>
        <w:lastRenderedPageBreak/>
        <w:t>购单位可以决定推迟评审的时间，并以书面形式做出通知。</w:t>
      </w:r>
    </w:p>
    <w:p w14:paraId="52A0B2F2" w14:textId="77777777" w:rsidR="00563583" w:rsidRDefault="00786A42">
      <w:pPr>
        <w:spacing w:before="212"/>
        <w:ind w:left="231"/>
        <w:rPr>
          <w:rFonts w:ascii="新宋体" w:eastAsia="新宋体"/>
          <w:b/>
          <w:sz w:val="28"/>
        </w:rPr>
      </w:pPr>
      <w:bookmarkStart w:id="17" w:name="三、响应文件"/>
      <w:bookmarkEnd w:id="17"/>
      <w:r>
        <w:rPr>
          <w:rFonts w:ascii="新宋体" w:eastAsia="新宋体" w:hint="eastAsia"/>
          <w:b/>
          <w:sz w:val="28"/>
        </w:rPr>
        <w:t>三、响应文件</w:t>
      </w:r>
    </w:p>
    <w:p w14:paraId="79FDDC94" w14:textId="77777777" w:rsidR="00563583" w:rsidRDefault="00786A42">
      <w:pPr>
        <w:spacing w:before="214"/>
        <w:ind w:left="231"/>
        <w:rPr>
          <w:b/>
          <w:sz w:val="24"/>
        </w:rPr>
      </w:pPr>
      <w:r>
        <w:rPr>
          <w:b/>
          <w:sz w:val="24"/>
        </w:rPr>
        <w:t>1、响应文件构成</w:t>
      </w:r>
    </w:p>
    <w:p w14:paraId="1B0424D6" w14:textId="77777777" w:rsidR="00563583" w:rsidRDefault="00786A42">
      <w:pPr>
        <w:pStyle w:val="a5"/>
        <w:numPr>
          <w:ilvl w:val="1"/>
          <w:numId w:val="4"/>
        </w:numPr>
        <w:tabs>
          <w:tab w:val="left" w:pos="1132"/>
        </w:tabs>
        <w:spacing w:before="161" w:line="364" w:lineRule="auto"/>
        <w:ind w:left="231" w:right="413" w:firstLine="480"/>
        <w:rPr>
          <w:sz w:val="24"/>
        </w:rPr>
      </w:pPr>
      <w:r>
        <w:rPr>
          <w:spacing w:val="-3"/>
          <w:sz w:val="24"/>
        </w:rPr>
        <w:t xml:space="preserve">响应文件应认真编写，标明页码，正副本均应采用 </w:t>
      </w:r>
      <w:r>
        <w:rPr>
          <w:sz w:val="24"/>
        </w:rPr>
        <w:t>A4</w:t>
      </w:r>
      <w:r>
        <w:rPr>
          <w:spacing w:val="-9"/>
          <w:sz w:val="24"/>
        </w:rPr>
        <w:t xml:space="preserve"> 幅面，彩色印制，标</w:t>
      </w:r>
      <w:r>
        <w:rPr>
          <w:sz w:val="24"/>
        </w:rPr>
        <w:t>明项目名称、编号、供应商名称、地址和联系方式，封面和骑页加盖公章。</w:t>
      </w:r>
    </w:p>
    <w:p w14:paraId="0905DE04" w14:textId="77777777" w:rsidR="00563583" w:rsidRDefault="00786A42">
      <w:pPr>
        <w:pStyle w:val="a5"/>
        <w:numPr>
          <w:ilvl w:val="1"/>
          <w:numId w:val="4"/>
        </w:numPr>
        <w:tabs>
          <w:tab w:val="left" w:pos="1132"/>
        </w:tabs>
        <w:spacing w:before="1" w:line="364" w:lineRule="auto"/>
        <w:ind w:left="231" w:right="397" w:firstLine="480"/>
        <w:rPr>
          <w:sz w:val="24"/>
        </w:rPr>
      </w:pPr>
      <w:r>
        <w:rPr>
          <w:spacing w:val="-7"/>
          <w:sz w:val="24"/>
        </w:rPr>
        <w:t>供应商应提供正副本各一份响应文件，并在其封面上清楚地标明“正本”或</w:t>
      </w:r>
      <w:r>
        <w:rPr>
          <w:sz w:val="24"/>
        </w:rPr>
        <w:t>“副本”字样，正本与副本内容应一致；若正本与副本不一致，以正本为准。</w:t>
      </w:r>
    </w:p>
    <w:p w14:paraId="412302BD" w14:textId="77777777" w:rsidR="00563583" w:rsidRDefault="00786A42">
      <w:pPr>
        <w:pStyle w:val="a5"/>
        <w:numPr>
          <w:ilvl w:val="1"/>
          <w:numId w:val="4"/>
        </w:numPr>
        <w:tabs>
          <w:tab w:val="left" w:pos="1192"/>
        </w:tabs>
        <w:spacing w:before="1" w:line="364" w:lineRule="auto"/>
        <w:ind w:left="711" w:right="5273" w:firstLine="0"/>
        <w:rPr>
          <w:sz w:val="24"/>
        </w:rPr>
      </w:pPr>
      <w:r>
        <w:rPr>
          <w:spacing w:val="-2"/>
          <w:sz w:val="24"/>
        </w:rPr>
        <w:t xml:space="preserve">响应文件应包含以下内容： </w:t>
      </w:r>
      <w:r>
        <w:rPr>
          <w:sz w:val="24"/>
        </w:rPr>
        <w:t>报价函</w:t>
      </w:r>
    </w:p>
    <w:p w14:paraId="772CEAD8" w14:textId="77777777" w:rsidR="00563583" w:rsidRDefault="00786A42">
      <w:pPr>
        <w:spacing w:before="1" w:line="364" w:lineRule="auto"/>
        <w:ind w:left="711" w:right="6473"/>
        <w:rPr>
          <w:sz w:val="24"/>
        </w:rPr>
      </w:pPr>
      <w:r>
        <w:rPr>
          <w:spacing w:val="-2"/>
          <w:sz w:val="24"/>
        </w:rPr>
        <w:t>企业营业执照复印件</w:t>
      </w:r>
      <w:r>
        <w:rPr>
          <w:sz w:val="24"/>
        </w:rPr>
        <w:t>业绩证明材料</w:t>
      </w:r>
    </w:p>
    <w:p w14:paraId="113A46AD" w14:textId="77777777" w:rsidR="00563583" w:rsidRDefault="00786A42">
      <w:pPr>
        <w:spacing w:before="1" w:line="364" w:lineRule="auto"/>
        <w:ind w:left="711" w:right="6473"/>
        <w:rPr>
          <w:sz w:val="24"/>
        </w:rPr>
      </w:pPr>
      <w:r>
        <w:rPr>
          <w:sz w:val="24"/>
        </w:rPr>
        <w:t xml:space="preserve">法人身份证复印件 </w:t>
      </w:r>
      <w:r>
        <w:rPr>
          <w:spacing w:val="-2"/>
          <w:sz w:val="24"/>
        </w:rPr>
        <w:t>委托人身份证复印件</w:t>
      </w:r>
      <w:r>
        <w:rPr>
          <w:sz w:val="24"/>
        </w:rPr>
        <w:t>服务建议方案</w:t>
      </w:r>
    </w:p>
    <w:p w14:paraId="03B60509" w14:textId="77777777" w:rsidR="00563583" w:rsidRDefault="00786A42">
      <w:pPr>
        <w:spacing w:before="2"/>
        <w:ind w:left="231"/>
        <w:rPr>
          <w:b/>
          <w:sz w:val="24"/>
        </w:rPr>
      </w:pPr>
      <w:r>
        <w:rPr>
          <w:b/>
          <w:sz w:val="24"/>
        </w:rPr>
        <w:t>2、 报价</w:t>
      </w:r>
    </w:p>
    <w:p w14:paraId="78EBE7DC" w14:textId="77777777" w:rsidR="00563583" w:rsidRDefault="00786A42">
      <w:pPr>
        <w:pStyle w:val="a5"/>
        <w:numPr>
          <w:ilvl w:val="1"/>
          <w:numId w:val="5"/>
        </w:numPr>
        <w:tabs>
          <w:tab w:val="left" w:pos="1192"/>
        </w:tabs>
        <w:spacing w:before="161"/>
        <w:ind w:hanging="481"/>
        <w:rPr>
          <w:sz w:val="24"/>
        </w:rPr>
      </w:pPr>
      <w:r>
        <w:rPr>
          <w:sz w:val="24"/>
        </w:rPr>
        <w:t>报价函采取总价报价方式。</w:t>
      </w:r>
    </w:p>
    <w:p w14:paraId="0D2AC89A" w14:textId="77777777" w:rsidR="00563583" w:rsidRDefault="00786A42">
      <w:pPr>
        <w:pStyle w:val="a5"/>
        <w:numPr>
          <w:ilvl w:val="1"/>
          <w:numId w:val="5"/>
        </w:numPr>
        <w:tabs>
          <w:tab w:val="left" w:pos="1192"/>
        </w:tabs>
        <w:spacing w:line="364" w:lineRule="auto"/>
        <w:ind w:left="231" w:right="5753" w:firstLine="480"/>
        <w:rPr>
          <w:b/>
          <w:sz w:val="24"/>
        </w:rPr>
      </w:pPr>
      <w:r>
        <w:rPr>
          <w:spacing w:val="-2"/>
          <w:sz w:val="24"/>
        </w:rPr>
        <w:t>报价总价为含税报价。</w:t>
      </w:r>
      <w:r>
        <w:rPr>
          <w:b/>
          <w:sz w:val="24"/>
        </w:rPr>
        <w:t>3</w:t>
      </w:r>
      <w:r>
        <w:rPr>
          <w:b/>
          <w:spacing w:val="-11"/>
          <w:sz w:val="24"/>
        </w:rPr>
        <w:t>、 证明文件</w:t>
      </w:r>
    </w:p>
    <w:p w14:paraId="3D5E8227" w14:textId="77777777" w:rsidR="00563583" w:rsidRDefault="00786A42">
      <w:pPr>
        <w:spacing w:before="1" w:line="364" w:lineRule="auto"/>
        <w:ind w:left="231" w:right="473" w:firstLine="480"/>
        <w:rPr>
          <w:sz w:val="24"/>
        </w:rPr>
      </w:pPr>
      <w:r>
        <w:rPr>
          <w:sz w:val="24"/>
        </w:rPr>
        <w:t>供应商响应文件中提供的所有的资格文件、证明文件等复印件资料，</w:t>
      </w:r>
      <w:r w:rsidR="00FA1E7B">
        <w:rPr>
          <w:rFonts w:hint="eastAsia"/>
          <w:sz w:val="24"/>
        </w:rPr>
        <w:t>需</w:t>
      </w:r>
      <w:r>
        <w:rPr>
          <w:sz w:val="24"/>
        </w:rPr>
        <w:t>提供原件备查。</w:t>
      </w:r>
    </w:p>
    <w:p w14:paraId="6DB3F393" w14:textId="77777777" w:rsidR="00563583" w:rsidRDefault="00786A42">
      <w:pPr>
        <w:spacing w:before="53"/>
        <w:ind w:left="231"/>
        <w:rPr>
          <w:rFonts w:ascii="新宋体" w:eastAsia="新宋体"/>
          <w:b/>
          <w:sz w:val="28"/>
        </w:rPr>
      </w:pPr>
      <w:bookmarkStart w:id="18" w:name="四、评审、公示及确定成交供应商"/>
      <w:bookmarkEnd w:id="18"/>
      <w:r>
        <w:rPr>
          <w:rFonts w:ascii="新宋体" w:eastAsia="新宋体" w:hint="eastAsia"/>
          <w:b/>
          <w:sz w:val="28"/>
        </w:rPr>
        <w:t>四、评审、公示及确定成交供应商</w:t>
      </w:r>
    </w:p>
    <w:p w14:paraId="2B942D57" w14:textId="77777777" w:rsidR="00563583" w:rsidRDefault="00786A42">
      <w:pPr>
        <w:spacing w:before="214"/>
        <w:ind w:left="231"/>
        <w:rPr>
          <w:b/>
          <w:sz w:val="24"/>
        </w:rPr>
      </w:pPr>
      <w:r>
        <w:rPr>
          <w:b/>
          <w:sz w:val="24"/>
        </w:rPr>
        <w:t>1、评审</w:t>
      </w:r>
    </w:p>
    <w:p w14:paraId="6E9C1B79" w14:textId="77777777" w:rsidR="00563583" w:rsidRDefault="00786A42">
      <w:pPr>
        <w:pStyle w:val="a5"/>
        <w:numPr>
          <w:ilvl w:val="1"/>
          <w:numId w:val="6"/>
        </w:numPr>
        <w:tabs>
          <w:tab w:val="left" w:pos="1192"/>
        </w:tabs>
        <w:ind w:hanging="481"/>
        <w:rPr>
          <w:sz w:val="24"/>
        </w:rPr>
      </w:pPr>
      <w:r>
        <w:rPr>
          <w:sz w:val="24"/>
        </w:rPr>
        <w:t>我司将在“供应商须知前附表”规定的时间和地点组织评审。</w:t>
      </w:r>
    </w:p>
    <w:p w14:paraId="75D6EBFD" w14:textId="77777777" w:rsidR="00563583" w:rsidRDefault="00786A42">
      <w:pPr>
        <w:pStyle w:val="a5"/>
        <w:numPr>
          <w:ilvl w:val="1"/>
          <w:numId w:val="6"/>
        </w:numPr>
        <w:tabs>
          <w:tab w:val="left" w:pos="1192"/>
        </w:tabs>
        <w:spacing w:before="161"/>
        <w:ind w:hanging="481"/>
        <w:jc w:val="both"/>
        <w:rPr>
          <w:sz w:val="24"/>
        </w:rPr>
      </w:pPr>
      <w:r>
        <w:rPr>
          <w:sz w:val="24"/>
        </w:rPr>
        <w:t>评审人员是按规定组成的三人或三人以上的评审小组。</w:t>
      </w:r>
    </w:p>
    <w:p w14:paraId="51282CA4" w14:textId="77777777" w:rsidR="00563583" w:rsidRDefault="00786A42">
      <w:pPr>
        <w:pStyle w:val="a5"/>
        <w:numPr>
          <w:ilvl w:val="1"/>
          <w:numId w:val="6"/>
        </w:numPr>
        <w:tabs>
          <w:tab w:val="left" w:pos="1192"/>
        </w:tabs>
        <w:spacing w:line="364" w:lineRule="auto"/>
        <w:ind w:left="231" w:right="473" w:firstLine="480"/>
        <w:jc w:val="both"/>
        <w:rPr>
          <w:sz w:val="24"/>
        </w:rPr>
      </w:pPr>
      <w:r>
        <w:rPr>
          <w:spacing w:val="-1"/>
          <w:sz w:val="24"/>
        </w:rPr>
        <w:t>评审开始之前，评审小组和监督人员将首先认真审查供应商提交的响应文件，了解其与采购文件的要求是否有偏离。在掌握了供应商响应文件的基本情况之</w:t>
      </w:r>
      <w:r>
        <w:rPr>
          <w:sz w:val="24"/>
        </w:rPr>
        <w:t>后，评审小组成员对响应文件进行评分。</w:t>
      </w:r>
    </w:p>
    <w:p w14:paraId="0D45606E" w14:textId="77777777" w:rsidR="00563583" w:rsidRDefault="00786A42">
      <w:pPr>
        <w:pStyle w:val="a5"/>
        <w:numPr>
          <w:ilvl w:val="1"/>
          <w:numId w:val="6"/>
        </w:numPr>
        <w:tabs>
          <w:tab w:val="left" w:pos="1192"/>
        </w:tabs>
        <w:spacing w:before="2"/>
        <w:ind w:hanging="481"/>
        <w:jc w:val="both"/>
        <w:rPr>
          <w:sz w:val="24"/>
        </w:rPr>
      </w:pPr>
      <w:r>
        <w:rPr>
          <w:sz w:val="24"/>
        </w:rPr>
        <w:t>评分过程采用保密方式，在监督人员的监督下进行。</w:t>
      </w:r>
    </w:p>
    <w:p w14:paraId="39910F10" w14:textId="77777777" w:rsidR="00563583" w:rsidRDefault="00786A42">
      <w:pPr>
        <w:pStyle w:val="a5"/>
        <w:numPr>
          <w:ilvl w:val="1"/>
          <w:numId w:val="6"/>
        </w:numPr>
        <w:tabs>
          <w:tab w:val="left" w:pos="1192"/>
        </w:tabs>
        <w:spacing w:before="161" w:line="364" w:lineRule="auto"/>
        <w:ind w:left="231" w:right="1673" w:firstLine="480"/>
        <w:rPr>
          <w:b/>
          <w:sz w:val="24"/>
        </w:rPr>
      </w:pPr>
      <w:r>
        <w:rPr>
          <w:spacing w:val="-1"/>
          <w:sz w:val="24"/>
        </w:rPr>
        <w:t>评分结束后，评审小组编写评审报告并确定候选供应商顺序。</w:t>
      </w:r>
      <w:r>
        <w:rPr>
          <w:b/>
          <w:sz w:val="24"/>
        </w:rPr>
        <w:t>2、公示</w:t>
      </w:r>
    </w:p>
    <w:p w14:paraId="0CFBAE02" w14:textId="77777777" w:rsidR="00563583" w:rsidRDefault="00786A42">
      <w:pPr>
        <w:spacing w:before="1"/>
        <w:ind w:left="711"/>
        <w:rPr>
          <w:sz w:val="24"/>
        </w:rPr>
      </w:pPr>
      <w:r>
        <w:rPr>
          <w:sz w:val="24"/>
        </w:rPr>
        <w:t>评审结束后在采购主体官网</w:t>
      </w:r>
      <w:r w:rsidR="00DA6C6A">
        <w:rPr>
          <w:rFonts w:hint="eastAsia"/>
          <w:sz w:val="24"/>
        </w:rPr>
        <w:t>或</w:t>
      </w:r>
      <w:r>
        <w:rPr>
          <w:sz w:val="24"/>
        </w:rPr>
        <w:t>文旅集团官网等平台发布供应商候选人公示，公</w:t>
      </w:r>
    </w:p>
    <w:p w14:paraId="2E4F4A5C" w14:textId="77777777" w:rsidR="00563583" w:rsidRDefault="00563583">
      <w:pPr>
        <w:rPr>
          <w:sz w:val="24"/>
        </w:rPr>
        <w:sectPr w:rsidR="00563583">
          <w:footerReference w:type="default" r:id="rId10"/>
          <w:pgSz w:w="11910" w:h="16840"/>
          <w:pgMar w:top="820" w:right="1280" w:bottom="1160" w:left="1280" w:header="0" w:footer="979" w:gutter="0"/>
          <w:pgNumType w:start="10"/>
          <w:cols w:space="720"/>
        </w:sectPr>
      </w:pPr>
    </w:p>
    <w:p w14:paraId="32E477C6" w14:textId="77777777" w:rsidR="00563583" w:rsidRDefault="00786A42">
      <w:pPr>
        <w:spacing w:before="36" w:line="364" w:lineRule="auto"/>
        <w:ind w:left="400" w:right="305"/>
        <w:jc w:val="both"/>
        <w:rPr>
          <w:sz w:val="24"/>
        </w:rPr>
      </w:pPr>
      <w:bookmarkStart w:id="19" w:name="第三章_合同条款和格式"/>
      <w:bookmarkEnd w:id="19"/>
      <w:r>
        <w:rPr>
          <w:spacing w:val="-7"/>
          <w:sz w:val="24"/>
        </w:rPr>
        <w:lastRenderedPageBreak/>
        <w:t xml:space="preserve">示期原则上不少于 </w:t>
      </w:r>
      <w:r>
        <w:rPr>
          <w:sz w:val="24"/>
        </w:rPr>
        <w:t>2</w:t>
      </w:r>
      <w:r>
        <w:rPr>
          <w:spacing w:val="-9"/>
          <w:sz w:val="24"/>
        </w:rPr>
        <w:t xml:space="preserve"> 日。如无特殊情况，默认第一候选人为中标人，中标结果不再</w:t>
      </w:r>
      <w:r>
        <w:rPr>
          <w:spacing w:val="-1"/>
          <w:sz w:val="24"/>
        </w:rPr>
        <w:t>另行公示。如出现特殊情况，中标人非第一候选人的，进行中标结果公示，公示期</w:t>
      </w:r>
      <w:r>
        <w:rPr>
          <w:spacing w:val="-15"/>
          <w:sz w:val="24"/>
        </w:rPr>
        <w:t xml:space="preserve">不少于 </w:t>
      </w:r>
      <w:r>
        <w:rPr>
          <w:sz w:val="24"/>
        </w:rPr>
        <w:t>2</w:t>
      </w:r>
      <w:r>
        <w:rPr>
          <w:spacing w:val="-20"/>
          <w:sz w:val="24"/>
        </w:rPr>
        <w:t xml:space="preserve"> 日。</w:t>
      </w:r>
    </w:p>
    <w:p w14:paraId="01D3C44B" w14:textId="77777777" w:rsidR="00563583" w:rsidRDefault="00786A42">
      <w:pPr>
        <w:spacing w:before="2"/>
        <w:ind w:left="400"/>
        <w:rPr>
          <w:b/>
          <w:sz w:val="24"/>
        </w:rPr>
      </w:pPr>
      <w:r>
        <w:rPr>
          <w:b/>
          <w:sz w:val="24"/>
        </w:rPr>
        <w:t>3、确定成交供应商</w:t>
      </w:r>
    </w:p>
    <w:p w14:paraId="341E3129" w14:textId="77777777" w:rsidR="00563583" w:rsidRDefault="00786A42">
      <w:pPr>
        <w:spacing w:before="161"/>
        <w:ind w:left="880"/>
        <w:rPr>
          <w:sz w:val="24"/>
        </w:rPr>
      </w:pPr>
      <w:r>
        <w:rPr>
          <w:sz w:val="24"/>
        </w:rPr>
        <w:t>公示期满后，确定成交供应商并以书面形式发出成交通知书。</w:t>
      </w:r>
    </w:p>
    <w:p w14:paraId="0550C96B" w14:textId="77777777" w:rsidR="00563583" w:rsidRDefault="00786A42">
      <w:pPr>
        <w:spacing w:before="211"/>
        <w:ind w:left="400"/>
        <w:rPr>
          <w:rFonts w:ascii="新宋体" w:eastAsia="新宋体"/>
          <w:b/>
          <w:sz w:val="28"/>
        </w:rPr>
      </w:pPr>
      <w:bookmarkStart w:id="20" w:name="五、合同签订"/>
      <w:bookmarkEnd w:id="20"/>
      <w:r>
        <w:rPr>
          <w:rFonts w:ascii="新宋体" w:eastAsia="新宋体" w:hint="eastAsia"/>
          <w:b/>
          <w:sz w:val="28"/>
        </w:rPr>
        <w:t>五、合同签订</w:t>
      </w:r>
    </w:p>
    <w:p w14:paraId="074BB7FC" w14:textId="77777777" w:rsidR="00563583" w:rsidRDefault="00786A42">
      <w:pPr>
        <w:spacing w:before="214"/>
        <w:ind w:left="880"/>
        <w:rPr>
          <w:sz w:val="24"/>
        </w:rPr>
      </w:pPr>
      <w:r>
        <w:rPr>
          <w:sz w:val="24"/>
        </w:rPr>
        <w:t>成交供应商确定后，采购单位可立即与供应商签订合同。</w:t>
      </w:r>
    </w:p>
    <w:p w14:paraId="7EDDF52B" w14:textId="77777777" w:rsidR="00563583" w:rsidRDefault="00563583">
      <w:pPr>
        <w:rPr>
          <w:sz w:val="24"/>
        </w:rPr>
        <w:sectPr w:rsidR="00563583">
          <w:pgSz w:w="11910" w:h="16840"/>
          <w:pgMar w:top="820" w:right="1280" w:bottom="1160" w:left="1280" w:header="0" w:footer="979" w:gutter="0"/>
          <w:cols w:space="720"/>
        </w:sectPr>
      </w:pPr>
    </w:p>
    <w:p w14:paraId="24135C6C" w14:textId="77777777" w:rsidR="00563583" w:rsidRDefault="00786A42">
      <w:pPr>
        <w:spacing w:before="44"/>
        <w:ind w:right="165"/>
        <w:jc w:val="center"/>
        <w:rPr>
          <w:rFonts w:ascii="新宋体" w:eastAsia="新宋体"/>
          <w:b/>
          <w:sz w:val="30"/>
        </w:rPr>
      </w:pPr>
      <w:r>
        <w:rPr>
          <w:rFonts w:ascii="新宋体" w:eastAsia="新宋体" w:hint="eastAsia"/>
          <w:b/>
          <w:sz w:val="30"/>
        </w:rPr>
        <w:lastRenderedPageBreak/>
        <w:t>第三章 合同条款和格式</w:t>
      </w:r>
    </w:p>
    <w:p w14:paraId="15CD60FF" w14:textId="77777777" w:rsidR="00B46003" w:rsidRDefault="00B46003">
      <w:pPr>
        <w:spacing w:before="44"/>
        <w:ind w:right="165"/>
        <w:jc w:val="center"/>
        <w:rPr>
          <w:rFonts w:ascii="新宋体" w:eastAsia="新宋体"/>
          <w:b/>
          <w:sz w:val="30"/>
        </w:rPr>
      </w:pPr>
    </w:p>
    <w:p w14:paraId="030ECE3D" w14:textId="77777777" w:rsidR="00B46003" w:rsidRDefault="00B46003">
      <w:pPr>
        <w:spacing w:before="44"/>
        <w:ind w:right="165"/>
        <w:jc w:val="center"/>
        <w:rPr>
          <w:rFonts w:ascii="新宋体" w:eastAsia="新宋体"/>
          <w:b/>
          <w:sz w:val="30"/>
        </w:rPr>
      </w:pPr>
    </w:p>
    <w:p w14:paraId="6A0AA518" w14:textId="77777777" w:rsidR="00B46003" w:rsidRDefault="00B46003" w:rsidP="00B46003">
      <w:pPr>
        <w:spacing w:line="360" w:lineRule="auto"/>
        <w:jc w:val="center"/>
        <w:rPr>
          <w:b/>
          <w:sz w:val="36"/>
          <w:szCs w:val="36"/>
        </w:rPr>
      </w:pPr>
      <w:r>
        <w:rPr>
          <w:rFonts w:hint="eastAsia"/>
          <w:b/>
          <w:sz w:val="36"/>
          <w:szCs w:val="36"/>
        </w:rPr>
        <w:t>黄山中国书画小镇项目</w:t>
      </w:r>
    </w:p>
    <w:p w14:paraId="356C66A2" w14:textId="77777777" w:rsidR="00B46003" w:rsidRDefault="00B46003" w:rsidP="00B46003">
      <w:pPr>
        <w:spacing w:line="360" w:lineRule="auto"/>
        <w:jc w:val="center"/>
        <w:rPr>
          <w:b/>
          <w:sz w:val="36"/>
          <w:szCs w:val="36"/>
        </w:rPr>
      </w:pPr>
      <w:r w:rsidRPr="00FA1E7B">
        <w:rPr>
          <w:rFonts w:hint="eastAsia"/>
          <w:b/>
          <w:sz w:val="36"/>
          <w:szCs w:val="36"/>
        </w:rPr>
        <w:t>大师工坊</w:t>
      </w:r>
      <w:r w:rsidR="00F93DFA" w:rsidRPr="00FA1E7B">
        <w:rPr>
          <w:rFonts w:hint="eastAsia"/>
          <w:b/>
          <w:sz w:val="36"/>
          <w:szCs w:val="36"/>
        </w:rPr>
        <w:t>前期销售</w:t>
      </w:r>
      <w:r w:rsidRPr="00FA1E7B">
        <w:rPr>
          <w:rFonts w:hint="eastAsia"/>
          <w:b/>
          <w:sz w:val="36"/>
          <w:szCs w:val="36"/>
        </w:rPr>
        <w:t>策划服务合同</w:t>
      </w:r>
    </w:p>
    <w:p w14:paraId="1AAA2853" w14:textId="77777777" w:rsidR="00B46003" w:rsidRDefault="00B46003" w:rsidP="00B46003">
      <w:pPr>
        <w:spacing w:line="360" w:lineRule="auto"/>
      </w:pPr>
    </w:p>
    <w:p w14:paraId="0CD9B8F8" w14:textId="77777777" w:rsidR="00B46003" w:rsidRPr="00D61306" w:rsidRDefault="00B46003" w:rsidP="00B46003">
      <w:pPr>
        <w:spacing w:line="360" w:lineRule="auto"/>
        <w:rPr>
          <w:b/>
          <w:sz w:val="24"/>
          <w:szCs w:val="24"/>
        </w:rPr>
      </w:pPr>
      <w:r w:rsidRPr="00D61306">
        <w:rPr>
          <w:rFonts w:hint="eastAsia"/>
          <w:b/>
          <w:sz w:val="24"/>
          <w:szCs w:val="24"/>
        </w:rPr>
        <w:t>委托方：</w:t>
      </w:r>
      <w:r w:rsidRPr="00D61306">
        <w:rPr>
          <w:rFonts w:hint="eastAsia"/>
          <w:b/>
          <w:sz w:val="24"/>
          <w:szCs w:val="24"/>
          <w:u w:val="single"/>
        </w:rPr>
        <w:t>黄山屏水文化旅游有限公司</w:t>
      </w:r>
      <w:r w:rsidRPr="00D61306">
        <w:rPr>
          <w:rFonts w:hint="eastAsia"/>
          <w:b/>
          <w:sz w:val="24"/>
          <w:szCs w:val="24"/>
        </w:rPr>
        <w:t>（以下简称“甲方”）</w:t>
      </w:r>
    </w:p>
    <w:p w14:paraId="1799BA25" w14:textId="77777777" w:rsidR="00B46003" w:rsidRPr="00D61306" w:rsidRDefault="00B46003" w:rsidP="00B46003">
      <w:pPr>
        <w:spacing w:line="360" w:lineRule="auto"/>
        <w:rPr>
          <w:b/>
          <w:sz w:val="24"/>
          <w:szCs w:val="24"/>
        </w:rPr>
      </w:pPr>
      <w:r w:rsidRPr="00D61306">
        <w:rPr>
          <w:rFonts w:hint="eastAsia"/>
          <w:b/>
          <w:sz w:val="24"/>
          <w:szCs w:val="24"/>
        </w:rPr>
        <w:t>受托方：（以下简称“乙方”）</w:t>
      </w:r>
    </w:p>
    <w:p w14:paraId="7F86CBD2" w14:textId="77777777" w:rsidR="00B46003" w:rsidRDefault="00B46003" w:rsidP="00B46003">
      <w:pPr>
        <w:spacing w:line="360" w:lineRule="auto"/>
        <w:ind w:firstLineChars="200" w:firstLine="440"/>
      </w:pPr>
    </w:p>
    <w:p w14:paraId="714621D6" w14:textId="77777777" w:rsidR="00B46003" w:rsidRDefault="00B46003" w:rsidP="00B46003">
      <w:pPr>
        <w:spacing w:line="360" w:lineRule="auto"/>
        <w:ind w:firstLineChars="200" w:firstLine="440"/>
      </w:pPr>
      <w:r>
        <w:rPr>
          <w:rFonts w:hint="eastAsia"/>
        </w:rPr>
        <w:t>甲、乙双方根据《中华人民共和国广告法》、《中华人民共和国合同法》及相关法律、法规的规定，在平等、自愿基础上，经友好协商一致，就甲方委托乙方进行营销服务等事宜订立本合同，以资共同遵守。</w:t>
      </w:r>
    </w:p>
    <w:p w14:paraId="2A8CF3F9" w14:textId="77777777" w:rsidR="00B46003" w:rsidRDefault="00B46003" w:rsidP="00B46003">
      <w:pPr>
        <w:spacing w:line="360" w:lineRule="auto"/>
        <w:ind w:firstLineChars="200" w:firstLine="442"/>
        <w:rPr>
          <w:b/>
          <w:szCs w:val="21"/>
        </w:rPr>
      </w:pPr>
      <w:r>
        <w:rPr>
          <w:rFonts w:hint="eastAsia"/>
          <w:b/>
          <w:szCs w:val="21"/>
        </w:rPr>
        <w:t>第一条  委托事项</w:t>
      </w:r>
    </w:p>
    <w:p w14:paraId="7C785A37" w14:textId="77777777" w:rsidR="00B46003" w:rsidRDefault="00B46003" w:rsidP="00B46003">
      <w:pPr>
        <w:spacing w:line="360" w:lineRule="auto"/>
        <w:ind w:firstLine="420"/>
        <w:rPr>
          <w:szCs w:val="21"/>
        </w:rPr>
      </w:pPr>
      <w:r>
        <w:rPr>
          <w:rFonts w:hint="eastAsia"/>
          <w:szCs w:val="21"/>
        </w:rPr>
        <w:t>甲方委托乙方为甲方开发的黟县屏山</w:t>
      </w:r>
      <w:r>
        <w:rPr>
          <w:rFonts w:hint="eastAsia"/>
          <w:u w:val="single"/>
        </w:rPr>
        <w:t>黄山中国书画小镇</w:t>
      </w:r>
      <w:r>
        <w:rPr>
          <w:rFonts w:hint="eastAsia"/>
          <w:szCs w:val="21"/>
        </w:rPr>
        <w:t>项目（以下简称“该项目”）提供</w:t>
      </w:r>
      <w:r w:rsidR="000D6CF2">
        <w:rPr>
          <w:rFonts w:hint="eastAsia"/>
          <w:szCs w:val="21"/>
        </w:rPr>
        <w:t>大师工坊前期</w:t>
      </w:r>
      <w:r w:rsidR="00F93DFA">
        <w:rPr>
          <w:rFonts w:hint="eastAsia"/>
          <w:szCs w:val="21"/>
        </w:rPr>
        <w:t>销售</w:t>
      </w:r>
      <w:r w:rsidR="000D6CF2">
        <w:rPr>
          <w:rFonts w:hint="eastAsia"/>
          <w:szCs w:val="21"/>
        </w:rPr>
        <w:t>策划</w:t>
      </w:r>
      <w:r>
        <w:rPr>
          <w:rFonts w:hint="eastAsia"/>
          <w:szCs w:val="21"/>
        </w:rPr>
        <w:t>服务，具体工作内容清单见附件。</w:t>
      </w:r>
    </w:p>
    <w:p w14:paraId="3029EA1D" w14:textId="77777777" w:rsidR="00B46003" w:rsidRDefault="00B46003" w:rsidP="00B46003">
      <w:pPr>
        <w:spacing w:line="360" w:lineRule="auto"/>
        <w:ind w:firstLine="420"/>
        <w:rPr>
          <w:b/>
          <w:szCs w:val="21"/>
        </w:rPr>
      </w:pPr>
      <w:r>
        <w:rPr>
          <w:rFonts w:hint="eastAsia"/>
          <w:b/>
          <w:szCs w:val="21"/>
        </w:rPr>
        <w:t>第二条 服务期限</w:t>
      </w:r>
    </w:p>
    <w:p w14:paraId="5307375F" w14:textId="77777777" w:rsidR="00B46003" w:rsidRDefault="00B46003" w:rsidP="00B46003">
      <w:pPr>
        <w:spacing w:line="360" w:lineRule="auto"/>
        <w:ind w:firstLineChars="200" w:firstLine="440"/>
        <w:rPr>
          <w:szCs w:val="21"/>
        </w:rPr>
      </w:pPr>
      <w:r>
        <w:rPr>
          <w:rFonts w:hint="eastAsia"/>
          <w:szCs w:val="21"/>
        </w:rPr>
        <w:t>委托服务期限为</w:t>
      </w:r>
      <w:r>
        <w:rPr>
          <w:rFonts w:hint="eastAsia"/>
          <w:u w:val="single"/>
        </w:rPr>
        <w:t>3</w:t>
      </w:r>
      <w:r>
        <w:rPr>
          <w:rFonts w:hint="eastAsia"/>
          <w:szCs w:val="21"/>
        </w:rPr>
        <w:t>个月，自</w:t>
      </w:r>
      <w:r>
        <w:rPr>
          <w:rFonts w:hint="eastAsia"/>
          <w:u w:val="single"/>
        </w:rPr>
        <w:t>2020</w:t>
      </w:r>
      <w:r>
        <w:rPr>
          <w:rFonts w:hint="eastAsia"/>
          <w:szCs w:val="21"/>
        </w:rPr>
        <w:t>年</w:t>
      </w:r>
      <w:r>
        <w:rPr>
          <w:rFonts w:hint="eastAsia"/>
          <w:szCs w:val="21"/>
          <w:u w:val="single"/>
        </w:rPr>
        <w:t xml:space="preserve"> 6</w:t>
      </w:r>
      <w:r>
        <w:rPr>
          <w:rFonts w:hint="eastAsia"/>
          <w:szCs w:val="21"/>
        </w:rPr>
        <w:t>月</w:t>
      </w:r>
      <w:r>
        <w:rPr>
          <w:rFonts w:hint="eastAsia"/>
          <w:u w:val="single"/>
        </w:rPr>
        <w:t>1</w:t>
      </w:r>
      <w:r>
        <w:rPr>
          <w:rFonts w:hint="eastAsia"/>
          <w:szCs w:val="21"/>
        </w:rPr>
        <w:t>日起至</w:t>
      </w:r>
      <w:r>
        <w:rPr>
          <w:rFonts w:hint="eastAsia"/>
          <w:u w:val="single"/>
        </w:rPr>
        <w:t xml:space="preserve">2020 </w:t>
      </w:r>
      <w:r>
        <w:rPr>
          <w:rFonts w:hint="eastAsia"/>
          <w:szCs w:val="21"/>
        </w:rPr>
        <w:t>年</w:t>
      </w:r>
      <w:r>
        <w:rPr>
          <w:rFonts w:hint="eastAsia"/>
          <w:szCs w:val="21"/>
          <w:u w:val="single"/>
        </w:rPr>
        <w:t xml:space="preserve"> 8 </w:t>
      </w:r>
      <w:r>
        <w:rPr>
          <w:rFonts w:hint="eastAsia"/>
          <w:szCs w:val="21"/>
        </w:rPr>
        <w:t>月</w:t>
      </w:r>
      <w:r>
        <w:rPr>
          <w:rFonts w:hint="eastAsia"/>
          <w:u w:val="single"/>
        </w:rPr>
        <w:t>31</w:t>
      </w:r>
      <w:r>
        <w:rPr>
          <w:rFonts w:hint="eastAsia"/>
          <w:szCs w:val="21"/>
        </w:rPr>
        <w:t>日止。</w:t>
      </w:r>
    </w:p>
    <w:p w14:paraId="56E4135F" w14:textId="77777777" w:rsidR="00B46003" w:rsidRDefault="00B46003" w:rsidP="00B46003">
      <w:pPr>
        <w:spacing w:line="360" w:lineRule="auto"/>
        <w:ind w:firstLine="420"/>
        <w:rPr>
          <w:b/>
          <w:szCs w:val="21"/>
        </w:rPr>
      </w:pPr>
      <w:r>
        <w:rPr>
          <w:rFonts w:hint="eastAsia"/>
          <w:b/>
          <w:szCs w:val="21"/>
        </w:rPr>
        <w:t>第三条 服务方式</w:t>
      </w:r>
    </w:p>
    <w:p w14:paraId="06C817E1" w14:textId="77777777" w:rsidR="00B46003" w:rsidRDefault="00B46003" w:rsidP="00B46003">
      <w:pPr>
        <w:spacing w:line="360" w:lineRule="auto"/>
        <w:ind w:firstLine="420"/>
        <w:rPr>
          <w:szCs w:val="21"/>
        </w:rPr>
      </w:pPr>
      <w:r>
        <w:rPr>
          <w:rFonts w:hint="eastAsia"/>
          <w:szCs w:val="21"/>
        </w:rPr>
        <w:t>乙方应成立项目服务工作组为甲方提供专项服务。本合同履行过程中，甲方有权要求乙方调换工作组人员，乙方应根据甲方要求进行相应调整；乙方需要调整工作组人员的，应提前</w:t>
      </w:r>
      <w:r w:rsidR="00F93DFA">
        <w:rPr>
          <w:rFonts w:hint="eastAsia"/>
          <w:szCs w:val="21"/>
        </w:rPr>
        <w:t>2个工作日</w:t>
      </w:r>
      <w:r>
        <w:rPr>
          <w:rFonts w:hint="eastAsia"/>
          <w:szCs w:val="21"/>
        </w:rPr>
        <w:t>通知甲方并取得甲方同意。</w:t>
      </w:r>
    </w:p>
    <w:p w14:paraId="4548C996" w14:textId="77777777" w:rsidR="00B46003" w:rsidRDefault="00B46003" w:rsidP="00B46003">
      <w:pPr>
        <w:spacing w:line="360" w:lineRule="auto"/>
        <w:ind w:firstLine="420"/>
        <w:rPr>
          <w:szCs w:val="21"/>
        </w:rPr>
      </w:pPr>
      <w:r>
        <w:rPr>
          <w:rFonts w:hint="eastAsia"/>
          <w:szCs w:val="21"/>
        </w:rPr>
        <w:t>专案服务的人员配置：</w:t>
      </w:r>
    </w:p>
    <w:p w14:paraId="146A57D6" w14:textId="2BD6861B" w:rsidR="00B46003" w:rsidRDefault="00B46003" w:rsidP="00B46003">
      <w:pPr>
        <w:spacing w:line="360" w:lineRule="auto"/>
        <w:ind w:firstLine="420"/>
        <w:rPr>
          <w:szCs w:val="21"/>
        </w:rPr>
      </w:pPr>
      <w:r>
        <w:rPr>
          <w:rFonts w:hint="eastAsia"/>
          <w:szCs w:val="21"/>
        </w:rPr>
        <w:t>项目负责人 1名</w:t>
      </w:r>
      <w:r w:rsidR="004C4529">
        <w:rPr>
          <w:rFonts w:hint="eastAsia"/>
          <w:szCs w:val="21"/>
        </w:rPr>
        <w:t>，10年以上地产从业经验；</w:t>
      </w:r>
    </w:p>
    <w:p w14:paraId="4EB86623" w14:textId="5FE3827D" w:rsidR="00B46003" w:rsidRDefault="00B46003" w:rsidP="00B46003">
      <w:pPr>
        <w:spacing w:line="360" w:lineRule="auto"/>
        <w:ind w:firstLine="420"/>
        <w:rPr>
          <w:szCs w:val="21"/>
        </w:rPr>
      </w:pPr>
      <w:r>
        <w:rPr>
          <w:rFonts w:hint="eastAsia"/>
          <w:szCs w:val="21"/>
        </w:rPr>
        <w:t>策略总监 1名</w:t>
      </w:r>
      <w:r w:rsidR="004C4529">
        <w:rPr>
          <w:rFonts w:hint="eastAsia"/>
          <w:szCs w:val="21"/>
        </w:rPr>
        <w:t>，8年以上地产从业经验；</w:t>
      </w:r>
    </w:p>
    <w:p w14:paraId="13332BCD" w14:textId="3611D698" w:rsidR="00B46003" w:rsidRDefault="00B46003" w:rsidP="00B46003">
      <w:pPr>
        <w:spacing w:line="360" w:lineRule="auto"/>
        <w:ind w:firstLine="420"/>
        <w:rPr>
          <w:szCs w:val="21"/>
        </w:rPr>
      </w:pPr>
      <w:r>
        <w:rPr>
          <w:rFonts w:hint="eastAsia"/>
          <w:szCs w:val="21"/>
        </w:rPr>
        <w:t>文案策划 1名</w:t>
      </w:r>
      <w:r w:rsidR="004C4529">
        <w:rPr>
          <w:rFonts w:hint="eastAsia"/>
          <w:szCs w:val="21"/>
        </w:rPr>
        <w:t>，3年以上地产从业经验；</w:t>
      </w:r>
    </w:p>
    <w:p w14:paraId="2D241E35" w14:textId="65624F3F" w:rsidR="00B46003" w:rsidRDefault="00B46003" w:rsidP="00B46003">
      <w:pPr>
        <w:spacing w:line="360" w:lineRule="auto"/>
        <w:ind w:firstLine="420"/>
        <w:rPr>
          <w:szCs w:val="21"/>
        </w:rPr>
      </w:pPr>
      <w:r>
        <w:rPr>
          <w:rFonts w:hint="eastAsia"/>
          <w:szCs w:val="21"/>
        </w:rPr>
        <w:t>美术指导 1名</w:t>
      </w:r>
      <w:r w:rsidR="004C4529">
        <w:rPr>
          <w:rFonts w:hint="eastAsia"/>
          <w:szCs w:val="21"/>
        </w:rPr>
        <w:t>，3年以上设计经验；</w:t>
      </w:r>
    </w:p>
    <w:p w14:paraId="5DA79CB6" w14:textId="07870F6A" w:rsidR="00B46003" w:rsidRDefault="00B46003" w:rsidP="00B46003">
      <w:pPr>
        <w:spacing w:line="360" w:lineRule="auto"/>
        <w:ind w:firstLine="420"/>
        <w:rPr>
          <w:szCs w:val="21"/>
        </w:rPr>
      </w:pPr>
      <w:r>
        <w:rPr>
          <w:rFonts w:hint="eastAsia"/>
          <w:szCs w:val="21"/>
        </w:rPr>
        <w:t>社交媒体运营 1名</w:t>
      </w:r>
      <w:r w:rsidR="004C4529">
        <w:rPr>
          <w:rFonts w:hint="eastAsia"/>
          <w:szCs w:val="21"/>
        </w:rPr>
        <w:t>，3年以上新媒体运营经验；</w:t>
      </w:r>
    </w:p>
    <w:p w14:paraId="0233DA92" w14:textId="77777777" w:rsidR="00B46003" w:rsidRDefault="00B46003" w:rsidP="00B46003">
      <w:pPr>
        <w:spacing w:line="360" w:lineRule="auto"/>
        <w:ind w:firstLine="420"/>
        <w:rPr>
          <w:szCs w:val="21"/>
        </w:rPr>
      </w:pPr>
      <w:r>
        <w:rPr>
          <w:rFonts w:hint="eastAsia"/>
          <w:szCs w:val="21"/>
        </w:rPr>
        <w:t>双方协商一致，在合同签订后3个工作日内组成专案服务工作小组，对项目进行前期了解和沟通、调研，对项目定位、营销策略、宣传品风格等内容达成一致意见后进入正式实施阶段。</w:t>
      </w:r>
    </w:p>
    <w:p w14:paraId="1A54CE76" w14:textId="77777777" w:rsidR="00B46003" w:rsidRPr="009B3AEE" w:rsidRDefault="00B46003" w:rsidP="000D6CF2">
      <w:pPr>
        <w:spacing w:line="360" w:lineRule="auto"/>
        <w:ind w:firstLine="420"/>
        <w:rPr>
          <w:szCs w:val="21"/>
        </w:rPr>
      </w:pPr>
      <w:r>
        <w:rPr>
          <w:rFonts w:hint="eastAsia"/>
          <w:szCs w:val="21"/>
        </w:rPr>
        <w:t>乙方承诺，</w:t>
      </w:r>
      <w:r w:rsidR="000D6CF2" w:rsidRPr="000D6CF2">
        <w:rPr>
          <w:szCs w:val="21"/>
        </w:rPr>
        <w:t>服务期间，派驻至少1名专职营销策略人员在项目地进行4次驻场服务，每次服务不低于10个工作日（驻场服务人员食宿由甲方提供）；除驻场服务外，根据采购方提出的营销节点需求，提供不低于5次现场服务，每次不低于2个工作日；每周至少召开1次线上或线下会议，进行工作沟通和汇报。</w:t>
      </w:r>
    </w:p>
    <w:p w14:paraId="428139EB" w14:textId="77777777" w:rsidR="00B46003" w:rsidRDefault="00B46003" w:rsidP="00B46003">
      <w:pPr>
        <w:spacing w:line="360" w:lineRule="auto"/>
        <w:ind w:firstLine="420"/>
        <w:rPr>
          <w:b/>
          <w:szCs w:val="21"/>
        </w:rPr>
      </w:pPr>
      <w:r>
        <w:rPr>
          <w:rFonts w:hint="eastAsia"/>
          <w:b/>
          <w:szCs w:val="21"/>
        </w:rPr>
        <w:lastRenderedPageBreak/>
        <w:t>第四条  合同价款及支付</w:t>
      </w:r>
    </w:p>
    <w:p w14:paraId="7297CDED" w14:textId="77777777" w:rsidR="00B46003" w:rsidRDefault="00B46003" w:rsidP="00B46003">
      <w:pPr>
        <w:spacing w:line="360" w:lineRule="auto"/>
        <w:ind w:firstLine="420"/>
        <w:rPr>
          <w:b/>
          <w:szCs w:val="21"/>
        </w:rPr>
      </w:pPr>
      <w:r>
        <w:rPr>
          <w:rFonts w:hint="eastAsia"/>
          <w:b/>
          <w:szCs w:val="21"/>
        </w:rPr>
        <w:t>（一）合同价款</w:t>
      </w:r>
    </w:p>
    <w:p w14:paraId="44C3E9F8" w14:textId="77777777" w:rsidR="00B46003" w:rsidRDefault="00B46003" w:rsidP="00B46003">
      <w:pPr>
        <w:spacing w:line="360" w:lineRule="auto"/>
        <w:ind w:firstLine="420"/>
        <w:rPr>
          <w:szCs w:val="21"/>
        </w:rPr>
      </w:pPr>
      <w:r>
        <w:rPr>
          <w:rFonts w:hint="eastAsia"/>
          <w:szCs w:val="21"/>
        </w:rPr>
        <w:t>1、本项目服务费总价款为人民币（大写）</w:t>
      </w:r>
      <w:r>
        <w:rPr>
          <w:rFonts w:hint="eastAsia"/>
          <w:u w:val="single"/>
        </w:rPr>
        <w:t>整</w:t>
      </w:r>
      <w:r>
        <w:rPr>
          <w:rFonts w:hint="eastAsia"/>
          <w:szCs w:val="21"/>
        </w:rPr>
        <w:t>（小写：元）</w:t>
      </w:r>
      <w:r>
        <w:rPr>
          <w:rFonts w:hint="eastAsia"/>
        </w:rPr>
        <w:t xml:space="preserve">。 </w:t>
      </w:r>
      <w:r>
        <w:rPr>
          <w:rFonts w:hint="eastAsia"/>
          <w:szCs w:val="21"/>
        </w:rPr>
        <w:t>乙方提供的</w:t>
      </w:r>
      <w:r>
        <w:rPr>
          <w:szCs w:val="21"/>
        </w:rPr>
        <w:t>发票类型为</w:t>
      </w:r>
      <w:r>
        <w:rPr>
          <w:rFonts w:hint="eastAsia"/>
          <w:szCs w:val="21"/>
        </w:rPr>
        <w:t>：</w:t>
      </w:r>
      <w:r>
        <w:rPr>
          <w:rFonts w:hint="eastAsia"/>
          <w:u w:val="single"/>
        </w:rPr>
        <w:t>增值税专用发票</w:t>
      </w:r>
      <w:r>
        <w:rPr>
          <w:rFonts w:hint="eastAsia"/>
        </w:rPr>
        <w:t>。</w:t>
      </w:r>
    </w:p>
    <w:p w14:paraId="2AF3A616" w14:textId="77777777" w:rsidR="00B46003" w:rsidRDefault="00B46003" w:rsidP="00B46003">
      <w:pPr>
        <w:spacing w:line="360" w:lineRule="auto"/>
        <w:ind w:firstLine="420"/>
        <w:rPr>
          <w:szCs w:val="21"/>
        </w:rPr>
      </w:pPr>
      <w:r>
        <w:rPr>
          <w:rFonts w:hint="eastAsia"/>
          <w:szCs w:val="21"/>
        </w:rPr>
        <w:t>2、上述价款应包含乙方完成委托事项及履行本合同约定的其他义务（不包含合同双方之外的第三方费用）所需的全部费用，包括但不限于设计费、许可费、拍摄费、服务费、差旅费、食宿费、通讯费、管理费、税金、胶片输出及打印费、其它设备使用和办公费等全部费用。</w:t>
      </w:r>
    </w:p>
    <w:p w14:paraId="60376F69" w14:textId="77777777" w:rsidR="00B46003" w:rsidRDefault="00B46003" w:rsidP="00B46003">
      <w:pPr>
        <w:spacing w:line="360" w:lineRule="auto"/>
        <w:ind w:firstLine="420"/>
        <w:rPr>
          <w:b/>
          <w:szCs w:val="21"/>
        </w:rPr>
      </w:pPr>
      <w:r>
        <w:rPr>
          <w:rFonts w:hint="eastAsia"/>
          <w:b/>
          <w:szCs w:val="21"/>
        </w:rPr>
        <w:t>（二）付款方式</w:t>
      </w:r>
    </w:p>
    <w:p w14:paraId="49B9EBAE" w14:textId="77777777" w:rsidR="00B46003" w:rsidRDefault="00B46003" w:rsidP="000D6CF2">
      <w:pPr>
        <w:spacing w:line="400" w:lineRule="exact"/>
        <w:ind w:firstLineChars="200" w:firstLine="440"/>
        <w:jc w:val="both"/>
        <w:rPr>
          <w:szCs w:val="21"/>
        </w:rPr>
      </w:pPr>
      <w:r>
        <w:rPr>
          <w:rFonts w:hint="eastAsia"/>
          <w:szCs w:val="21"/>
        </w:rPr>
        <w:t>1、合同签订后10个工作日内，甲方支付项目服务费总额的30%首付款，即人民币</w:t>
      </w:r>
      <w:r w:rsidRPr="009276E3">
        <w:rPr>
          <w:rFonts w:hint="eastAsia"/>
          <w:szCs w:val="21"/>
          <w:u w:val="single"/>
        </w:rPr>
        <w:t>元</w:t>
      </w:r>
      <w:r>
        <w:rPr>
          <w:rFonts w:hint="eastAsia"/>
          <w:szCs w:val="21"/>
        </w:rPr>
        <w:t>。</w:t>
      </w:r>
    </w:p>
    <w:p w14:paraId="7C93588F" w14:textId="77777777" w:rsidR="00B46003" w:rsidRDefault="00B46003" w:rsidP="000D6CF2">
      <w:pPr>
        <w:spacing w:line="400" w:lineRule="exact"/>
        <w:ind w:firstLineChars="200" w:firstLine="440"/>
        <w:jc w:val="both"/>
        <w:rPr>
          <w:szCs w:val="21"/>
        </w:rPr>
      </w:pPr>
      <w:r>
        <w:rPr>
          <w:rFonts w:hint="eastAsia"/>
          <w:szCs w:val="21"/>
        </w:rPr>
        <w:t>2、乙方完成核心工作任务并通过甲方成果认定后，甲方支付服务费总额50%，即人民币</w:t>
      </w:r>
      <w:r w:rsidRPr="009276E3">
        <w:rPr>
          <w:rFonts w:hint="eastAsia"/>
          <w:szCs w:val="21"/>
          <w:u w:val="single"/>
        </w:rPr>
        <w:t>元</w:t>
      </w:r>
      <w:r>
        <w:rPr>
          <w:rFonts w:hint="eastAsia"/>
          <w:szCs w:val="21"/>
        </w:rPr>
        <w:t>。双方约定在乙方以书面形式提交核心工作成果后5工作日内召开工作汇报会议，对该阶段的工作成果进行集中汇报和评定。</w:t>
      </w:r>
    </w:p>
    <w:p w14:paraId="3BB96ACC" w14:textId="77777777" w:rsidR="00B46003" w:rsidRDefault="00B46003" w:rsidP="000D6CF2">
      <w:pPr>
        <w:spacing w:line="400" w:lineRule="exact"/>
        <w:ind w:firstLineChars="200" w:firstLine="440"/>
        <w:jc w:val="both"/>
        <w:rPr>
          <w:szCs w:val="21"/>
        </w:rPr>
      </w:pPr>
      <w:r>
        <w:rPr>
          <w:rFonts w:hint="eastAsia"/>
          <w:szCs w:val="21"/>
        </w:rPr>
        <w:t>3、服务期结束后十个工作日内，甲方对乙方的工作进行考核，并结算剩余服务款，若乙方未能完成全部工作任务，甲方有权扣减剩余服务费用</w:t>
      </w:r>
      <w:r w:rsidR="00F93DFA">
        <w:rPr>
          <w:rFonts w:hint="eastAsia"/>
          <w:szCs w:val="21"/>
        </w:rPr>
        <w:t>，考核办法见附件。</w:t>
      </w:r>
    </w:p>
    <w:p w14:paraId="5342EFE5" w14:textId="77777777" w:rsidR="00B46003" w:rsidRDefault="00B46003" w:rsidP="000D6CF2">
      <w:pPr>
        <w:spacing w:line="400" w:lineRule="exact"/>
        <w:ind w:firstLineChars="200" w:firstLine="440"/>
        <w:jc w:val="both"/>
        <w:rPr>
          <w:szCs w:val="21"/>
        </w:rPr>
      </w:pPr>
      <w:r>
        <w:rPr>
          <w:rFonts w:hint="eastAsia"/>
          <w:szCs w:val="21"/>
        </w:rPr>
        <w:t>4、乙方在每个阶段付款之前向甲方开具符合标准的增值税专用发票，甲方应在收到发票之日起10个工作日内支付相应款项。</w:t>
      </w:r>
    </w:p>
    <w:p w14:paraId="49FA1196" w14:textId="77777777" w:rsidR="00B46003" w:rsidRDefault="00B46003" w:rsidP="000D6CF2">
      <w:pPr>
        <w:spacing w:line="400" w:lineRule="exact"/>
        <w:ind w:firstLineChars="200" w:firstLine="440"/>
        <w:jc w:val="both"/>
        <w:rPr>
          <w:szCs w:val="21"/>
        </w:rPr>
      </w:pPr>
      <w:r>
        <w:rPr>
          <w:rFonts w:hint="eastAsia"/>
          <w:szCs w:val="21"/>
        </w:rPr>
        <w:t>5、甲方可以转账支票或银行汇款方式向乙方支付本合同项下款项，乙方应按甲方要求及时领取支票或提供收款账户，因乙方领取支票迟延或提供账户存在问题等产生的相关责任，由乙方自行承担。</w:t>
      </w:r>
    </w:p>
    <w:p w14:paraId="198188D4" w14:textId="77777777" w:rsidR="00F93DFA" w:rsidRDefault="00F93DFA" w:rsidP="000D6CF2">
      <w:pPr>
        <w:spacing w:line="400" w:lineRule="exact"/>
        <w:ind w:firstLineChars="200" w:firstLine="440"/>
        <w:jc w:val="both"/>
        <w:rPr>
          <w:szCs w:val="21"/>
        </w:rPr>
      </w:pPr>
    </w:p>
    <w:p w14:paraId="196ADE9F" w14:textId="77777777" w:rsidR="00B46003" w:rsidRDefault="00B46003" w:rsidP="00B46003">
      <w:pPr>
        <w:spacing w:line="360" w:lineRule="auto"/>
        <w:ind w:firstLine="420"/>
        <w:rPr>
          <w:szCs w:val="21"/>
        </w:rPr>
      </w:pPr>
      <w:r>
        <w:rPr>
          <w:rFonts w:hint="eastAsia"/>
          <w:szCs w:val="21"/>
        </w:rPr>
        <w:t>乙方收款账户：</w:t>
      </w:r>
    </w:p>
    <w:p w14:paraId="33EB36AE" w14:textId="77777777" w:rsidR="00B46003" w:rsidRDefault="00B46003" w:rsidP="00B46003">
      <w:pPr>
        <w:spacing w:line="360" w:lineRule="auto"/>
        <w:ind w:firstLine="420"/>
        <w:rPr>
          <w:szCs w:val="21"/>
        </w:rPr>
      </w:pPr>
      <w:r>
        <w:rPr>
          <w:rFonts w:hint="eastAsia"/>
          <w:szCs w:val="21"/>
        </w:rPr>
        <w:t>户名：</w:t>
      </w:r>
    </w:p>
    <w:p w14:paraId="619D7E89" w14:textId="77777777" w:rsidR="00B46003" w:rsidRDefault="00B46003" w:rsidP="00B46003">
      <w:pPr>
        <w:spacing w:line="360" w:lineRule="auto"/>
        <w:ind w:firstLine="420"/>
        <w:rPr>
          <w:szCs w:val="21"/>
        </w:rPr>
      </w:pPr>
      <w:r>
        <w:rPr>
          <w:rFonts w:hint="eastAsia"/>
          <w:szCs w:val="21"/>
        </w:rPr>
        <w:t>开户银行：</w:t>
      </w:r>
    </w:p>
    <w:p w14:paraId="720C38FD" w14:textId="77777777" w:rsidR="00B46003" w:rsidRDefault="00B46003" w:rsidP="00B46003">
      <w:pPr>
        <w:spacing w:line="360" w:lineRule="auto"/>
        <w:ind w:firstLine="420"/>
        <w:rPr>
          <w:szCs w:val="21"/>
        </w:rPr>
      </w:pPr>
      <w:r>
        <w:rPr>
          <w:rFonts w:hint="eastAsia"/>
          <w:szCs w:val="21"/>
        </w:rPr>
        <w:t>账号：</w:t>
      </w:r>
    </w:p>
    <w:p w14:paraId="59F33F57" w14:textId="77777777" w:rsidR="00F93DFA" w:rsidRDefault="00F93DFA" w:rsidP="00B46003">
      <w:pPr>
        <w:spacing w:line="360" w:lineRule="auto"/>
        <w:ind w:firstLine="420"/>
        <w:rPr>
          <w:b/>
          <w:szCs w:val="21"/>
        </w:rPr>
      </w:pPr>
    </w:p>
    <w:p w14:paraId="63D1C924" w14:textId="77777777" w:rsidR="00B46003" w:rsidRPr="0079394C" w:rsidRDefault="00B46003" w:rsidP="00B46003">
      <w:pPr>
        <w:spacing w:line="360" w:lineRule="auto"/>
        <w:ind w:firstLine="420"/>
        <w:rPr>
          <w:bCs/>
          <w:szCs w:val="21"/>
        </w:rPr>
      </w:pPr>
      <w:r w:rsidRPr="0079394C">
        <w:rPr>
          <w:rFonts w:hint="eastAsia"/>
          <w:bCs/>
          <w:szCs w:val="21"/>
        </w:rPr>
        <w:t>甲方指定的开票信息及票种（增值税普通发票/专用发票）：</w:t>
      </w:r>
    </w:p>
    <w:p w14:paraId="021E506F" w14:textId="77777777" w:rsidR="00B46003" w:rsidRPr="0079394C" w:rsidRDefault="00B46003" w:rsidP="00B46003">
      <w:pPr>
        <w:spacing w:line="360" w:lineRule="auto"/>
        <w:ind w:firstLine="420"/>
        <w:rPr>
          <w:bCs/>
          <w:szCs w:val="21"/>
        </w:rPr>
      </w:pPr>
      <w:r w:rsidRPr="0079394C">
        <w:rPr>
          <w:rFonts w:hint="eastAsia"/>
          <w:bCs/>
          <w:szCs w:val="21"/>
        </w:rPr>
        <w:t>票种： 增值税专用发票</w:t>
      </w:r>
    </w:p>
    <w:p w14:paraId="60006A72" w14:textId="77777777" w:rsidR="00B46003" w:rsidRPr="0079394C" w:rsidRDefault="00B46003" w:rsidP="00B46003">
      <w:pPr>
        <w:spacing w:line="360" w:lineRule="auto"/>
        <w:ind w:firstLine="420"/>
        <w:rPr>
          <w:bCs/>
          <w:szCs w:val="21"/>
        </w:rPr>
      </w:pPr>
      <w:r w:rsidRPr="0079394C">
        <w:rPr>
          <w:rFonts w:hint="eastAsia"/>
          <w:bCs/>
          <w:szCs w:val="21"/>
        </w:rPr>
        <w:t>公司名称：黄山屏水文化旅游有限公司</w:t>
      </w:r>
    </w:p>
    <w:p w14:paraId="0B007322" w14:textId="77777777" w:rsidR="00B46003" w:rsidRPr="0079394C" w:rsidRDefault="00B46003" w:rsidP="00B46003">
      <w:pPr>
        <w:spacing w:line="360" w:lineRule="auto"/>
        <w:ind w:firstLine="420"/>
        <w:rPr>
          <w:bCs/>
          <w:szCs w:val="21"/>
        </w:rPr>
      </w:pPr>
      <w:r w:rsidRPr="0079394C">
        <w:rPr>
          <w:rFonts w:hint="eastAsia"/>
          <w:bCs/>
          <w:szCs w:val="21"/>
        </w:rPr>
        <w:t>税号：91341023MA2N15YH6H</w:t>
      </w:r>
    </w:p>
    <w:p w14:paraId="2B4D900E" w14:textId="77777777" w:rsidR="00B46003" w:rsidRPr="0079394C" w:rsidRDefault="00B46003" w:rsidP="00B46003">
      <w:pPr>
        <w:spacing w:line="360" w:lineRule="auto"/>
        <w:ind w:firstLine="420"/>
        <w:rPr>
          <w:bCs/>
          <w:szCs w:val="21"/>
        </w:rPr>
      </w:pPr>
      <w:r w:rsidRPr="0079394C">
        <w:rPr>
          <w:rFonts w:hint="eastAsia"/>
          <w:bCs/>
          <w:szCs w:val="21"/>
        </w:rPr>
        <w:t>单位地址及电话号码：安徽省黄山市宏村镇秀里 0559-5182999</w:t>
      </w:r>
    </w:p>
    <w:p w14:paraId="599C4579" w14:textId="77777777" w:rsidR="00B46003" w:rsidRPr="0079394C" w:rsidRDefault="00B46003" w:rsidP="00B46003">
      <w:pPr>
        <w:spacing w:line="360" w:lineRule="auto"/>
        <w:ind w:firstLine="420"/>
        <w:rPr>
          <w:bCs/>
          <w:szCs w:val="21"/>
        </w:rPr>
      </w:pPr>
      <w:r w:rsidRPr="0079394C">
        <w:rPr>
          <w:rFonts w:hint="eastAsia"/>
          <w:bCs/>
          <w:szCs w:val="21"/>
        </w:rPr>
        <w:t>开户银行：中国农业银行股份有限公司黟县支行</w:t>
      </w:r>
    </w:p>
    <w:p w14:paraId="5B220B5F" w14:textId="77777777" w:rsidR="00B46003" w:rsidRDefault="00B46003" w:rsidP="00B46003">
      <w:pPr>
        <w:spacing w:line="360" w:lineRule="auto"/>
        <w:ind w:firstLine="420"/>
        <w:rPr>
          <w:bCs/>
          <w:szCs w:val="21"/>
        </w:rPr>
      </w:pPr>
      <w:r>
        <w:rPr>
          <w:rFonts w:hint="eastAsia"/>
          <w:bCs/>
          <w:szCs w:val="21"/>
        </w:rPr>
        <w:t>账号：</w:t>
      </w:r>
      <w:r w:rsidRPr="0079394C">
        <w:rPr>
          <w:bCs/>
          <w:szCs w:val="21"/>
        </w:rPr>
        <w:t>12766001040008585</w:t>
      </w:r>
    </w:p>
    <w:p w14:paraId="441B223D" w14:textId="77777777" w:rsidR="009276E3" w:rsidRDefault="009276E3" w:rsidP="00B46003">
      <w:pPr>
        <w:spacing w:line="360" w:lineRule="auto"/>
        <w:ind w:firstLine="420"/>
        <w:rPr>
          <w:bCs/>
          <w:szCs w:val="21"/>
        </w:rPr>
      </w:pPr>
    </w:p>
    <w:p w14:paraId="5FFD591F" w14:textId="77777777" w:rsidR="00B46003" w:rsidRDefault="00B46003" w:rsidP="00B46003">
      <w:pPr>
        <w:spacing w:line="360" w:lineRule="auto"/>
        <w:ind w:firstLineChars="200" w:firstLine="442"/>
        <w:rPr>
          <w:b/>
          <w:szCs w:val="21"/>
        </w:rPr>
      </w:pPr>
      <w:r>
        <w:rPr>
          <w:rFonts w:hint="eastAsia"/>
          <w:b/>
          <w:szCs w:val="21"/>
        </w:rPr>
        <w:t>第五条  甲方的权利义务</w:t>
      </w:r>
    </w:p>
    <w:p w14:paraId="1550E7BC" w14:textId="77777777" w:rsidR="00B46003" w:rsidRDefault="00B46003" w:rsidP="00B46003">
      <w:pPr>
        <w:spacing w:line="360" w:lineRule="auto"/>
        <w:ind w:firstLineChars="200" w:firstLine="440"/>
        <w:rPr>
          <w:szCs w:val="21"/>
        </w:rPr>
      </w:pPr>
      <w:r>
        <w:rPr>
          <w:rFonts w:hint="eastAsia"/>
          <w:szCs w:val="21"/>
        </w:rPr>
        <w:t>1、甲方有权要求乙方按甲方的整体销售目标进行策划</w:t>
      </w:r>
      <w:r w:rsidR="009276E3">
        <w:rPr>
          <w:rFonts w:hint="eastAsia"/>
          <w:szCs w:val="21"/>
        </w:rPr>
        <w:t>及</w:t>
      </w:r>
      <w:r>
        <w:rPr>
          <w:rFonts w:hint="eastAsia"/>
          <w:szCs w:val="21"/>
        </w:rPr>
        <w:t>执行，并进行相应工作督导。</w:t>
      </w:r>
    </w:p>
    <w:p w14:paraId="5BD6D93B" w14:textId="77777777" w:rsidR="00B46003" w:rsidRDefault="00B46003" w:rsidP="00B46003">
      <w:pPr>
        <w:spacing w:line="360" w:lineRule="auto"/>
        <w:ind w:firstLineChars="200" w:firstLine="440"/>
        <w:rPr>
          <w:szCs w:val="21"/>
        </w:rPr>
      </w:pPr>
      <w:r>
        <w:rPr>
          <w:rFonts w:hint="eastAsia"/>
          <w:szCs w:val="21"/>
        </w:rPr>
        <w:lastRenderedPageBreak/>
        <w:t>2、甲方有权在接获乙方提交的</w:t>
      </w:r>
      <w:r w:rsidR="009276E3">
        <w:rPr>
          <w:rFonts w:hint="eastAsia"/>
          <w:szCs w:val="21"/>
        </w:rPr>
        <w:t>销售方案、</w:t>
      </w:r>
      <w:r>
        <w:rPr>
          <w:rFonts w:hint="eastAsia"/>
          <w:szCs w:val="21"/>
        </w:rPr>
        <w:t>策划</w:t>
      </w:r>
      <w:r w:rsidR="009276E3">
        <w:rPr>
          <w:rFonts w:hint="eastAsia"/>
          <w:szCs w:val="21"/>
        </w:rPr>
        <w:t>方案</w:t>
      </w:r>
      <w:r>
        <w:rPr>
          <w:rFonts w:hint="eastAsia"/>
          <w:szCs w:val="21"/>
        </w:rPr>
        <w:t>、广告方案、设计稿和其他书面工作文件后及时提出书面修改意见和建议，乙方据此进行修改、调整，甲方签字确认方为定稿</w:t>
      </w:r>
      <w:r w:rsidR="009276E3">
        <w:rPr>
          <w:rFonts w:hint="eastAsia"/>
          <w:szCs w:val="21"/>
        </w:rPr>
        <w:t>。</w:t>
      </w:r>
    </w:p>
    <w:p w14:paraId="5C58A6A4" w14:textId="77777777" w:rsidR="00B46003" w:rsidRDefault="00B46003" w:rsidP="00B46003">
      <w:pPr>
        <w:spacing w:line="360" w:lineRule="auto"/>
        <w:ind w:firstLineChars="200" w:firstLine="440"/>
        <w:rPr>
          <w:szCs w:val="21"/>
        </w:rPr>
      </w:pPr>
      <w:r>
        <w:rPr>
          <w:rFonts w:hint="eastAsia"/>
          <w:szCs w:val="21"/>
        </w:rPr>
        <w:t>3、甲方对于不符合本合同约定标准及甲方要求的策划思路、广告方案、设计稿和其他书面工作文件，有权要求乙方改正、</w:t>
      </w:r>
      <w:r>
        <w:rPr>
          <w:rFonts w:hint="eastAsia"/>
        </w:rPr>
        <w:t>更换项目人员</w:t>
      </w:r>
      <w:r>
        <w:rPr>
          <w:rFonts w:hint="eastAsia"/>
          <w:szCs w:val="21"/>
        </w:rPr>
        <w:t>，直至</w:t>
      </w:r>
      <w:r w:rsidR="009276E3">
        <w:rPr>
          <w:rFonts w:hint="eastAsia"/>
          <w:szCs w:val="21"/>
        </w:rPr>
        <w:t>工作成果</w:t>
      </w:r>
      <w:r>
        <w:rPr>
          <w:rFonts w:hint="eastAsia"/>
          <w:szCs w:val="21"/>
        </w:rPr>
        <w:t>甲方满意为止。</w:t>
      </w:r>
    </w:p>
    <w:p w14:paraId="4FFDC53B" w14:textId="77777777" w:rsidR="00B46003" w:rsidRDefault="00B46003" w:rsidP="00B46003">
      <w:pPr>
        <w:spacing w:line="360" w:lineRule="auto"/>
        <w:ind w:firstLineChars="200" w:firstLine="440"/>
        <w:rPr>
          <w:szCs w:val="21"/>
        </w:rPr>
      </w:pPr>
      <w:r>
        <w:rPr>
          <w:rFonts w:hint="eastAsia"/>
          <w:szCs w:val="21"/>
        </w:rPr>
        <w:t>4、双方合作期间，甲方应积极配合乙方，及时提供乙方所需的项目相关图片和文字资料，并应对上述资料的合法性、真实性、准确性和完整性负责，如因甲方提供的资料虚假、违法而引起的纠纷，相应责任由甲方承担。</w:t>
      </w:r>
    </w:p>
    <w:p w14:paraId="5584589A" w14:textId="77777777" w:rsidR="00B46003" w:rsidRDefault="00B46003" w:rsidP="00B46003">
      <w:pPr>
        <w:spacing w:line="360" w:lineRule="auto"/>
        <w:ind w:firstLineChars="200" w:firstLine="440"/>
        <w:rPr>
          <w:szCs w:val="21"/>
        </w:rPr>
      </w:pPr>
      <w:r>
        <w:rPr>
          <w:rFonts w:hint="eastAsia"/>
          <w:szCs w:val="21"/>
        </w:rPr>
        <w:t>5、本合同签订之日起</w:t>
      </w:r>
      <w:r w:rsidR="009276E3">
        <w:rPr>
          <w:rFonts w:hint="eastAsia"/>
          <w:szCs w:val="21"/>
        </w:rPr>
        <w:t>5个工作日</w:t>
      </w:r>
      <w:r>
        <w:rPr>
          <w:rFonts w:hint="eastAsia"/>
          <w:szCs w:val="21"/>
        </w:rPr>
        <w:t>内，乙方与甲方沟通确定工作计划时间表，乙方应按工作计划表约定日期完成相应工作并向甲方提供有关工作成果。甲方应按双方商定的工作进度审核乙方提交的方案、建议和作品，甲方若有异议或者修改要求应在5个工作日内提出。甲方提出修改要求后，乙方应在5日内予以修改并回复甲方。</w:t>
      </w:r>
    </w:p>
    <w:p w14:paraId="5147E290" w14:textId="77777777" w:rsidR="00B46003" w:rsidRDefault="00B46003" w:rsidP="00B46003">
      <w:pPr>
        <w:spacing w:line="360" w:lineRule="auto"/>
        <w:ind w:firstLineChars="200" w:firstLine="440"/>
        <w:rPr>
          <w:szCs w:val="21"/>
        </w:rPr>
      </w:pPr>
      <w:r>
        <w:rPr>
          <w:rFonts w:hint="eastAsia"/>
          <w:szCs w:val="21"/>
        </w:rPr>
        <w:t>6、甲方应按合同约定付款，以保证项目正常进行。</w:t>
      </w:r>
    </w:p>
    <w:p w14:paraId="4DCB8740" w14:textId="77777777" w:rsidR="00B46003" w:rsidRDefault="00B46003" w:rsidP="00B46003">
      <w:pPr>
        <w:spacing w:line="360" w:lineRule="auto"/>
        <w:ind w:firstLineChars="200" w:firstLine="440"/>
        <w:rPr>
          <w:szCs w:val="21"/>
        </w:rPr>
      </w:pPr>
      <w:r>
        <w:rPr>
          <w:rFonts w:hint="eastAsia"/>
          <w:szCs w:val="21"/>
        </w:rPr>
        <w:t>7、甲方应指定专人与乙方进行业务联络。</w:t>
      </w:r>
    </w:p>
    <w:p w14:paraId="14109365" w14:textId="77777777" w:rsidR="00B46003" w:rsidRDefault="00B46003" w:rsidP="00B46003">
      <w:pPr>
        <w:spacing w:line="360" w:lineRule="auto"/>
        <w:ind w:firstLineChars="200" w:firstLine="440"/>
        <w:rPr>
          <w:szCs w:val="21"/>
        </w:rPr>
      </w:pPr>
      <w:r>
        <w:rPr>
          <w:rFonts w:hint="eastAsia"/>
          <w:szCs w:val="21"/>
        </w:rPr>
        <w:t>8、甲方对乙方以书面材料正式提供的所有策划方案、广告、宣传资料、设计稿等工作成果享有知识产权。</w:t>
      </w:r>
    </w:p>
    <w:p w14:paraId="5AF347CE" w14:textId="77777777" w:rsidR="00B46003" w:rsidRDefault="00B46003" w:rsidP="00B46003">
      <w:pPr>
        <w:spacing w:line="360" w:lineRule="auto"/>
        <w:ind w:firstLine="420"/>
        <w:rPr>
          <w:b/>
          <w:szCs w:val="21"/>
        </w:rPr>
      </w:pPr>
      <w:r>
        <w:rPr>
          <w:rFonts w:hint="eastAsia"/>
          <w:b/>
          <w:szCs w:val="21"/>
        </w:rPr>
        <w:t>第六条  乙方的权利义务</w:t>
      </w:r>
    </w:p>
    <w:p w14:paraId="421699EE" w14:textId="77777777" w:rsidR="00B46003" w:rsidRDefault="00B46003" w:rsidP="00B46003">
      <w:pPr>
        <w:spacing w:line="360" w:lineRule="auto"/>
        <w:ind w:firstLineChars="200" w:firstLine="440"/>
        <w:rPr>
          <w:szCs w:val="21"/>
        </w:rPr>
      </w:pPr>
      <w:r>
        <w:rPr>
          <w:rFonts w:hint="eastAsia"/>
          <w:szCs w:val="21"/>
        </w:rPr>
        <w:t>1、乙方享有在不改变甲方既定目标与工作要求的前提下，自行组织开展工作的权利。</w:t>
      </w:r>
    </w:p>
    <w:p w14:paraId="781C0F1B" w14:textId="77777777" w:rsidR="00B46003" w:rsidRDefault="00B46003" w:rsidP="00B46003">
      <w:pPr>
        <w:spacing w:line="360" w:lineRule="auto"/>
        <w:ind w:firstLineChars="200" w:firstLine="440"/>
        <w:rPr>
          <w:szCs w:val="21"/>
        </w:rPr>
      </w:pPr>
      <w:r>
        <w:rPr>
          <w:rFonts w:hint="eastAsia"/>
          <w:szCs w:val="21"/>
        </w:rPr>
        <w:t>2、乙方享有在乙方设计制作的宣传资料上的署名权，即在报版、印刷品、影视广告作品上标注乙方企业名称等字样，具体表现形式及标注位置须经甲方认可。</w:t>
      </w:r>
    </w:p>
    <w:p w14:paraId="677C823B" w14:textId="77777777" w:rsidR="00B46003" w:rsidRDefault="00B46003" w:rsidP="00B46003">
      <w:pPr>
        <w:spacing w:line="360" w:lineRule="auto"/>
        <w:ind w:firstLineChars="200" w:firstLine="440"/>
        <w:rPr>
          <w:szCs w:val="21"/>
        </w:rPr>
      </w:pPr>
      <w:r>
        <w:rPr>
          <w:rFonts w:hint="eastAsia"/>
          <w:szCs w:val="21"/>
        </w:rPr>
        <w:t>3、乙方应按时、按质、按量完成甲方委托的各项工作，须根据甲方要求保证交稿时间，所有的交稿数量均以甲方最后的确认稿为准。</w:t>
      </w:r>
    </w:p>
    <w:p w14:paraId="2E9D025A" w14:textId="77777777" w:rsidR="00B46003" w:rsidRDefault="00B46003" w:rsidP="00B46003">
      <w:pPr>
        <w:spacing w:line="360" w:lineRule="auto"/>
        <w:ind w:firstLineChars="200" w:firstLine="440"/>
        <w:rPr>
          <w:szCs w:val="21"/>
        </w:rPr>
      </w:pPr>
      <w:r>
        <w:rPr>
          <w:rFonts w:hint="eastAsia"/>
          <w:szCs w:val="21"/>
        </w:rPr>
        <w:t>4、乙方须委派专人与甲方保持工作对接，积极配合甲方的工作，向甲方索要各类工作所需的相关资料并按甲方确认之正稿进行设计/输出等业务。</w:t>
      </w:r>
    </w:p>
    <w:p w14:paraId="58700645" w14:textId="77777777" w:rsidR="00B46003" w:rsidRDefault="00B46003" w:rsidP="00B46003">
      <w:pPr>
        <w:spacing w:line="360" w:lineRule="auto"/>
        <w:ind w:firstLineChars="200" w:firstLine="440"/>
        <w:rPr>
          <w:szCs w:val="21"/>
        </w:rPr>
      </w:pPr>
      <w:r>
        <w:rPr>
          <w:rFonts w:hint="eastAsia"/>
          <w:szCs w:val="21"/>
        </w:rPr>
        <w:t>5、乙方应对其向甲方提供的</w:t>
      </w:r>
      <w:r w:rsidR="009276E3">
        <w:rPr>
          <w:rFonts w:hint="eastAsia"/>
          <w:szCs w:val="21"/>
        </w:rPr>
        <w:t>销售方案、</w:t>
      </w:r>
      <w:r>
        <w:rPr>
          <w:rFonts w:hint="eastAsia"/>
          <w:szCs w:val="21"/>
        </w:rPr>
        <w:t>策划思路、广告方案、设计稿件等一切工作成果的合法性、真实性、准确性和完整性负责，否则因此给甲方造成损失的，乙方应当赔偿甲方全部</w:t>
      </w:r>
      <w:r w:rsidR="009276E3">
        <w:rPr>
          <w:rFonts w:hint="eastAsia"/>
          <w:szCs w:val="21"/>
        </w:rPr>
        <w:t>损</w:t>
      </w:r>
      <w:r>
        <w:rPr>
          <w:rFonts w:hint="eastAsia"/>
          <w:szCs w:val="21"/>
        </w:rPr>
        <w:t>失。</w:t>
      </w:r>
    </w:p>
    <w:p w14:paraId="5CAD5B28" w14:textId="77777777" w:rsidR="00B46003" w:rsidRDefault="00B46003" w:rsidP="00B46003">
      <w:pPr>
        <w:spacing w:line="360" w:lineRule="auto"/>
        <w:ind w:firstLineChars="200" w:firstLine="440"/>
        <w:rPr>
          <w:szCs w:val="21"/>
        </w:rPr>
      </w:pPr>
      <w:r>
        <w:rPr>
          <w:rFonts w:hint="eastAsia"/>
          <w:szCs w:val="21"/>
        </w:rPr>
        <w:t>6、乙方所有策划方案及相关建议、文案应以书面或电子文档形式向甲方提交，经甲方确认的广告策划方案，乙方应严格执行，未经甲方书面同意，乙方不得擅自更改。</w:t>
      </w:r>
    </w:p>
    <w:p w14:paraId="018F026C" w14:textId="77777777" w:rsidR="00B46003" w:rsidRDefault="009276E3" w:rsidP="00B46003">
      <w:pPr>
        <w:spacing w:line="360" w:lineRule="auto"/>
        <w:ind w:firstLineChars="200" w:firstLine="440"/>
        <w:rPr>
          <w:szCs w:val="21"/>
        </w:rPr>
      </w:pPr>
      <w:r>
        <w:rPr>
          <w:rFonts w:hint="eastAsia"/>
          <w:szCs w:val="21"/>
        </w:rPr>
        <w:t>7</w:t>
      </w:r>
      <w:r w:rsidR="00B46003">
        <w:rPr>
          <w:rFonts w:hint="eastAsia"/>
          <w:szCs w:val="21"/>
        </w:rPr>
        <w:t>、未经甲方同意，乙方不得以任何理由暂停委托工作或拖延工作进度。</w:t>
      </w:r>
    </w:p>
    <w:p w14:paraId="665CAA7F" w14:textId="77777777" w:rsidR="00B46003" w:rsidRDefault="009276E3" w:rsidP="00B46003">
      <w:pPr>
        <w:spacing w:line="360" w:lineRule="auto"/>
        <w:ind w:firstLineChars="200" w:firstLine="440"/>
        <w:rPr>
          <w:szCs w:val="21"/>
        </w:rPr>
      </w:pPr>
      <w:r>
        <w:rPr>
          <w:rFonts w:hint="eastAsia"/>
          <w:szCs w:val="21"/>
        </w:rPr>
        <w:t>8</w:t>
      </w:r>
      <w:r w:rsidR="00B46003">
        <w:rPr>
          <w:rFonts w:hint="eastAsia"/>
          <w:szCs w:val="21"/>
        </w:rPr>
        <w:t>、乙方提供的所有宣传资料及负责实施的营销活动均不得侵犯第三方知识产权、肖像权、名誉权等，由此造成的一切法律纠纷由乙方承担，并需要赔偿对甲方造成的损失。</w:t>
      </w:r>
    </w:p>
    <w:p w14:paraId="0C05ABFF" w14:textId="77777777" w:rsidR="00B46003" w:rsidRDefault="00B46003" w:rsidP="00B46003">
      <w:pPr>
        <w:spacing w:line="360" w:lineRule="auto"/>
        <w:ind w:firstLine="420"/>
        <w:rPr>
          <w:b/>
          <w:szCs w:val="21"/>
        </w:rPr>
      </w:pPr>
      <w:r>
        <w:rPr>
          <w:rFonts w:hint="eastAsia"/>
          <w:b/>
          <w:szCs w:val="21"/>
        </w:rPr>
        <w:t>第七条  违约责任</w:t>
      </w:r>
    </w:p>
    <w:p w14:paraId="50A41D1E" w14:textId="77777777" w:rsidR="00B46003" w:rsidRDefault="00B46003" w:rsidP="00B46003">
      <w:pPr>
        <w:spacing w:line="360" w:lineRule="auto"/>
        <w:ind w:firstLineChars="200" w:firstLine="440"/>
      </w:pPr>
      <w:r>
        <w:rPr>
          <w:rFonts w:hint="eastAsia"/>
          <w:szCs w:val="21"/>
        </w:rPr>
        <w:t>1、</w:t>
      </w:r>
      <w:r>
        <w:rPr>
          <w:rFonts w:hint="eastAsia"/>
        </w:rPr>
        <w:t>甲方未按照约定付款的，逾期超过30日且经乙方催告后仍未付款的，自逾期第31日起，每逾期一日按照应付金额的千分之一向乙方支付违约金。</w:t>
      </w:r>
    </w:p>
    <w:p w14:paraId="42FDECAD" w14:textId="77777777" w:rsidR="00B46003" w:rsidRDefault="00B46003" w:rsidP="00B46003">
      <w:pPr>
        <w:spacing w:line="360" w:lineRule="auto"/>
        <w:ind w:firstLineChars="200" w:firstLine="440"/>
        <w:rPr>
          <w:szCs w:val="21"/>
        </w:rPr>
      </w:pPr>
      <w:r>
        <w:rPr>
          <w:rFonts w:hint="eastAsia"/>
          <w:szCs w:val="21"/>
        </w:rPr>
        <w:t>2、乙方未按双方约定按时完成任何一项工作（包括按照甲方要求修改、调整）的，每逾期一</w:t>
      </w:r>
      <w:r>
        <w:rPr>
          <w:rFonts w:hint="eastAsia"/>
          <w:szCs w:val="21"/>
        </w:rPr>
        <w:lastRenderedPageBreak/>
        <w:t>日，甲方有权按合同总价款的千分之三向乙方收取违约金，同时甲方有权解除本合同。</w:t>
      </w:r>
    </w:p>
    <w:p w14:paraId="226D8E74" w14:textId="77777777" w:rsidR="00B46003" w:rsidRDefault="00B46003" w:rsidP="00B46003">
      <w:pPr>
        <w:spacing w:line="360" w:lineRule="auto"/>
        <w:ind w:firstLineChars="200" w:firstLine="440"/>
        <w:rPr>
          <w:szCs w:val="21"/>
        </w:rPr>
      </w:pPr>
      <w:r>
        <w:rPr>
          <w:rFonts w:hint="eastAsia"/>
          <w:szCs w:val="21"/>
        </w:rPr>
        <w:t>3、乙方工作质量、数量未达到本合同约定和甲方要求的，乙方采取补救措施后仍不能达到要求的，应免收该部分工作相应的费用，同时甲方有权解除本合同。</w:t>
      </w:r>
    </w:p>
    <w:p w14:paraId="5FFEB74E" w14:textId="77777777" w:rsidR="00B46003" w:rsidRDefault="00B46003" w:rsidP="00B46003">
      <w:pPr>
        <w:spacing w:line="360" w:lineRule="auto"/>
        <w:ind w:firstLineChars="200" w:firstLine="440"/>
      </w:pPr>
      <w:r>
        <w:rPr>
          <w:rFonts w:hint="eastAsia"/>
        </w:rPr>
        <w:t>4、未经甲方书面同意，乙方不得将本合同项下的权利和义务全部或部分转让给第三方，否则甲方有权解除本合同。</w:t>
      </w:r>
    </w:p>
    <w:p w14:paraId="49CB09E5" w14:textId="77777777" w:rsidR="00B46003" w:rsidRDefault="00B46003" w:rsidP="00B46003">
      <w:pPr>
        <w:spacing w:line="360" w:lineRule="auto"/>
        <w:ind w:firstLineChars="200" w:firstLine="440"/>
      </w:pPr>
      <w:r>
        <w:rPr>
          <w:rFonts w:hint="eastAsia"/>
        </w:rPr>
        <w:t>5、乙方违约后按约定支付的违约金少于因违约给甲方造成的损失的，乙方还应赔偿甲方全部损失。</w:t>
      </w:r>
    </w:p>
    <w:p w14:paraId="0D4778E0" w14:textId="77777777" w:rsidR="00B46003" w:rsidRDefault="00B46003" w:rsidP="00B46003">
      <w:pPr>
        <w:spacing w:line="360" w:lineRule="auto"/>
        <w:ind w:firstLine="420"/>
        <w:rPr>
          <w:b/>
          <w:szCs w:val="21"/>
        </w:rPr>
      </w:pPr>
      <w:r>
        <w:rPr>
          <w:rFonts w:hint="eastAsia"/>
          <w:b/>
          <w:szCs w:val="21"/>
        </w:rPr>
        <w:t>第八条</w:t>
      </w:r>
      <w:r>
        <w:rPr>
          <w:rFonts w:hint="eastAsia"/>
          <w:b/>
          <w:szCs w:val="21"/>
        </w:rPr>
        <w:tab/>
        <w:t>双方代表</w:t>
      </w:r>
    </w:p>
    <w:p w14:paraId="09F4E552" w14:textId="77777777" w:rsidR="00B46003" w:rsidRDefault="00B46003" w:rsidP="00B46003">
      <w:pPr>
        <w:spacing w:line="360" w:lineRule="auto"/>
        <w:ind w:firstLineChars="200" w:firstLine="440"/>
        <w:rPr>
          <w:szCs w:val="21"/>
        </w:rPr>
      </w:pPr>
      <w:r>
        <w:rPr>
          <w:rFonts w:hint="eastAsia"/>
          <w:szCs w:val="21"/>
        </w:rPr>
        <w:t>1、甲方委派的代表为</w:t>
      </w:r>
      <w:r>
        <w:rPr>
          <w:rFonts w:hint="eastAsia"/>
          <w:u w:val="single"/>
        </w:rPr>
        <w:t>邢瑞</w:t>
      </w:r>
      <w:r>
        <w:rPr>
          <w:rFonts w:hint="eastAsia"/>
          <w:szCs w:val="21"/>
        </w:rPr>
        <w:t>，或甲方书面指定的其他工作人员，负责对合同履行过程中双方的往来文件进行签字确认，但涉及减轻或免除乙方的责任和义务、延长合同期限或增加合同价款往来文件均应由甲方盖章确认，甲方代表在权限范围内签字确认的文件视为已被甲方确认。</w:t>
      </w:r>
    </w:p>
    <w:p w14:paraId="130E3A42" w14:textId="77777777" w:rsidR="00B46003" w:rsidRDefault="00B46003" w:rsidP="00B46003">
      <w:pPr>
        <w:spacing w:line="360" w:lineRule="auto"/>
        <w:ind w:firstLineChars="200" w:firstLine="440"/>
        <w:rPr>
          <w:szCs w:val="21"/>
        </w:rPr>
      </w:pPr>
      <w:r>
        <w:rPr>
          <w:rFonts w:hint="eastAsia"/>
          <w:szCs w:val="21"/>
        </w:rPr>
        <w:t>联系电话：18614095408</w:t>
      </w:r>
    </w:p>
    <w:p w14:paraId="23DDA3AF" w14:textId="77777777" w:rsidR="00B46003" w:rsidRDefault="00B46003" w:rsidP="00B46003">
      <w:pPr>
        <w:spacing w:line="360" w:lineRule="auto"/>
        <w:ind w:firstLineChars="200" w:firstLine="440"/>
        <w:rPr>
          <w:szCs w:val="21"/>
        </w:rPr>
      </w:pPr>
      <w:r>
        <w:rPr>
          <w:rFonts w:hint="eastAsia"/>
          <w:szCs w:val="21"/>
        </w:rPr>
        <w:t>邮箱：xzzdxr</w:t>
      </w:r>
      <w:r>
        <w:rPr>
          <w:szCs w:val="21"/>
        </w:rPr>
        <w:t>@163.com</w:t>
      </w:r>
    </w:p>
    <w:p w14:paraId="08DD42C6" w14:textId="3C6E446F" w:rsidR="00B46003" w:rsidRDefault="00B46003" w:rsidP="00B46003">
      <w:pPr>
        <w:spacing w:line="360" w:lineRule="auto"/>
        <w:ind w:firstLineChars="200" w:firstLine="440"/>
        <w:rPr>
          <w:szCs w:val="21"/>
        </w:rPr>
      </w:pPr>
      <w:r>
        <w:rPr>
          <w:rFonts w:hint="eastAsia"/>
          <w:szCs w:val="21"/>
        </w:rPr>
        <w:t>2、乙方委派的代表为</w:t>
      </w:r>
      <w:r w:rsidR="004C4529" w:rsidRPr="004C4529">
        <w:rPr>
          <w:rFonts w:hint="eastAsia"/>
          <w:szCs w:val="21"/>
          <w:u w:val="single"/>
        </w:rPr>
        <w:t xml:space="preserve"> </w:t>
      </w:r>
      <w:r w:rsidR="004C4529" w:rsidRPr="004C4529">
        <w:rPr>
          <w:szCs w:val="21"/>
          <w:u w:val="single"/>
        </w:rPr>
        <w:t xml:space="preserve">     </w:t>
      </w:r>
      <w:r w:rsidRPr="004C4529">
        <w:rPr>
          <w:rFonts w:hint="eastAsia"/>
          <w:szCs w:val="21"/>
          <w:highlight w:val="yellow"/>
          <w:u w:val="single"/>
        </w:rPr>
        <w:t>，</w:t>
      </w:r>
      <w:r>
        <w:rPr>
          <w:rFonts w:hint="eastAsia"/>
          <w:szCs w:val="21"/>
        </w:rPr>
        <w:t>该代表拥有实体权益处分权，其有权对合同履行过程中双方的往来文件进行签字确认，其签字确认的文件视为已被乙方确认。未经甲方同意，乙方不得更换代表，甲方认为乙方代表不符合甲方要求的，可以要求乙方更换，乙方必须在3日内更换。</w:t>
      </w:r>
    </w:p>
    <w:p w14:paraId="2B57635F" w14:textId="77777777" w:rsidR="00B46003" w:rsidRDefault="00B46003" w:rsidP="00B46003">
      <w:pPr>
        <w:spacing w:line="360" w:lineRule="auto"/>
        <w:ind w:firstLineChars="200" w:firstLine="442"/>
        <w:rPr>
          <w:b/>
          <w:szCs w:val="21"/>
        </w:rPr>
      </w:pPr>
      <w:r>
        <w:rPr>
          <w:rFonts w:hint="eastAsia"/>
          <w:b/>
          <w:szCs w:val="21"/>
        </w:rPr>
        <w:t>第九条  不可抗力</w:t>
      </w:r>
    </w:p>
    <w:p w14:paraId="528C0B40" w14:textId="6D441CC1" w:rsidR="00B46003" w:rsidRDefault="00B46003" w:rsidP="00B46003">
      <w:pPr>
        <w:spacing w:line="360" w:lineRule="auto"/>
        <w:ind w:firstLineChars="200" w:firstLine="440"/>
        <w:rPr>
          <w:szCs w:val="21"/>
        </w:rPr>
      </w:pPr>
      <w:r>
        <w:rPr>
          <w:rFonts w:hint="eastAsia"/>
          <w:szCs w:val="21"/>
        </w:rPr>
        <w:t>1、因不能预见、不能避免、不能克</w:t>
      </w:r>
      <w:r w:rsidR="004C4529">
        <w:rPr>
          <w:rFonts w:hint="eastAsia"/>
          <w:szCs w:val="21"/>
        </w:rPr>
        <w:t xml:space="preserve"> </w:t>
      </w:r>
      <w:r>
        <w:rPr>
          <w:rFonts w:hint="eastAsia"/>
          <w:szCs w:val="21"/>
        </w:rPr>
        <w:t>服的客观情况导致一方无法履行或完全履行本合同的，该方无需承担违约和赔偿责任，但应采取措施避免损失的扩大，并应在不可抗力事件发生后3天内通知对方和提供政府有权机关的证明文件，否则，不能免除责任。</w:t>
      </w:r>
    </w:p>
    <w:p w14:paraId="61988AFD" w14:textId="77777777" w:rsidR="00B46003" w:rsidRDefault="00B46003" w:rsidP="00B46003">
      <w:pPr>
        <w:spacing w:line="360" w:lineRule="auto"/>
        <w:ind w:firstLineChars="200" w:firstLine="440"/>
        <w:rPr>
          <w:szCs w:val="21"/>
        </w:rPr>
      </w:pPr>
      <w:r>
        <w:rPr>
          <w:rFonts w:hint="eastAsia"/>
          <w:szCs w:val="21"/>
        </w:rPr>
        <w:t>2、合同一方延迟履行合同后发生不可抗力的，不能免除责任。</w:t>
      </w:r>
    </w:p>
    <w:p w14:paraId="3418E59A" w14:textId="77777777" w:rsidR="00B46003" w:rsidRDefault="00B46003" w:rsidP="00B46003">
      <w:pPr>
        <w:spacing w:line="360" w:lineRule="auto"/>
        <w:ind w:firstLineChars="200" w:firstLine="442"/>
        <w:rPr>
          <w:b/>
          <w:szCs w:val="21"/>
        </w:rPr>
      </w:pPr>
      <w:r>
        <w:rPr>
          <w:rFonts w:hint="eastAsia"/>
          <w:b/>
          <w:szCs w:val="21"/>
        </w:rPr>
        <w:t>第十条  合同解除</w:t>
      </w:r>
    </w:p>
    <w:p w14:paraId="3A2D08AE" w14:textId="77777777" w:rsidR="00B46003" w:rsidRDefault="00B46003" w:rsidP="00B46003">
      <w:pPr>
        <w:spacing w:line="360" w:lineRule="auto"/>
        <w:ind w:firstLineChars="200" w:firstLine="440"/>
        <w:rPr>
          <w:szCs w:val="21"/>
        </w:rPr>
      </w:pPr>
      <w:r>
        <w:rPr>
          <w:rFonts w:hint="eastAsia"/>
          <w:szCs w:val="21"/>
        </w:rPr>
        <w:t>1、</w:t>
      </w:r>
      <w:r>
        <w:rPr>
          <w:rFonts w:hint="eastAsia"/>
        </w:rPr>
        <w:t>因政策调整、不可抗力或</w:t>
      </w:r>
      <w:r>
        <w:rPr>
          <w:rFonts w:hint="eastAsia"/>
          <w:szCs w:val="21"/>
        </w:rPr>
        <w:t>其他原因导致项目停止建设或出现</w:t>
      </w:r>
      <w:r>
        <w:rPr>
          <w:rFonts w:hint="eastAsia"/>
          <w:bCs/>
          <w:szCs w:val="21"/>
        </w:rPr>
        <w:t>重大调整</w:t>
      </w:r>
      <w:r>
        <w:rPr>
          <w:rFonts w:hint="eastAsia"/>
        </w:rPr>
        <w:t>使本合同不能继续履行，或因甲方营销方案调整使本合同不适合继续履行的，</w:t>
      </w:r>
      <w:r>
        <w:rPr>
          <w:rFonts w:hint="eastAsia"/>
          <w:szCs w:val="21"/>
        </w:rPr>
        <w:t>甲方有权单方解除本合同。合同解除后双方按照乙方实际工作量据实结算费用。</w:t>
      </w:r>
    </w:p>
    <w:p w14:paraId="6CB2DCD7" w14:textId="77777777" w:rsidR="00B46003" w:rsidRDefault="00B46003" w:rsidP="00B46003">
      <w:pPr>
        <w:spacing w:line="360" w:lineRule="auto"/>
        <w:ind w:firstLineChars="200" w:firstLine="440"/>
        <w:rPr>
          <w:szCs w:val="21"/>
        </w:rPr>
      </w:pPr>
      <w:r>
        <w:rPr>
          <w:rFonts w:hint="eastAsia"/>
          <w:szCs w:val="21"/>
        </w:rPr>
        <w:t>2、任何一方按合同约定或法律规定单方解除本合同的，应以书面形式向对方发出解除合同的通知，通知送达对方时本合同解除；对方有异议的，应于通知送达后5日内请求人民法院确认解除合同的效力。本合同解除后本合同项下任何尚未支付的款项均暂停支付，乙方应自本合同解除后5日内将已取得的甲方全部资料及乙方已完成的全部工作成果整理归纳并移交甲方，双方依据合同约定确认违约方应承担的违约金与赔偿金额，并按照本合同的相关约定结清款项，乙方未完工部分及已完工但未通过甲方验收部分的工作成果甲方不支付任何费用。</w:t>
      </w:r>
    </w:p>
    <w:p w14:paraId="24CF17F2" w14:textId="77777777" w:rsidR="00B46003" w:rsidRDefault="00B46003" w:rsidP="00B46003">
      <w:pPr>
        <w:spacing w:line="360" w:lineRule="auto"/>
        <w:ind w:firstLineChars="200" w:firstLine="442"/>
        <w:rPr>
          <w:b/>
          <w:szCs w:val="21"/>
        </w:rPr>
      </w:pPr>
      <w:r>
        <w:rPr>
          <w:rFonts w:hint="eastAsia"/>
          <w:b/>
          <w:szCs w:val="21"/>
        </w:rPr>
        <w:t>第十一条  争议解决</w:t>
      </w:r>
    </w:p>
    <w:p w14:paraId="37D671DC" w14:textId="77777777" w:rsidR="00B46003" w:rsidRDefault="00B46003" w:rsidP="00B46003">
      <w:pPr>
        <w:spacing w:line="360" w:lineRule="auto"/>
        <w:ind w:firstLineChars="200" w:firstLine="440"/>
        <w:rPr>
          <w:szCs w:val="21"/>
        </w:rPr>
      </w:pPr>
      <w:r>
        <w:rPr>
          <w:rFonts w:hint="eastAsia"/>
          <w:szCs w:val="21"/>
        </w:rPr>
        <w:t>1、甲乙双方在合同履行过程中如发生争议，应及时协商解决；协商不成的，应依法向合同签订地人民法院起诉。</w:t>
      </w:r>
    </w:p>
    <w:p w14:paraId="38DAE1AF" w14:textId="77777777" w:rsidR="00B46003" w:rsidRDefault="00B46003" w:rsidP="00B46003">
      <w:pPr>
        <w:spacing w:line="360" w:lineRule="auto"/>
        <w:ind w:firstLineChars="200" w:firstLine="440"/>
        <w:rPr>
          <w:szCs w:val="21"/>
        </w:rPr>
      </w:pPr>
      <w:r>
        <w:rPr>
          <w:rFonts w:hint="eastAsia"/>
          <w:szCs w:val="21"/>
        </w:rPr>
        <w:lastRenderedPageBreak/>
        <w:t>2、发生争议后，除非出现下列情况之一的，双方都应继续履行合同：</w:t>
      </w:r>
    </w:p>
    <w:p w14:paraId="4010CB78" w14:textId="77777777" w:rsidR="00B46003" w:rsidRDefault="00B46003" w:rsidP="00B46003">
      <w:pPr>
        <w:spacing w:line="360" w:lineRule="auto"/>
        <w:ind w:firstLineChars="200" w:firstLine="440"/>
        <w:rPr>
          <w:szCs w:val="21"/>
        </w:rPr>
      </w:pPr>
      <w:r>
        <w:rPr>
          <w:rFonts w:hint="eastAsia"/>
          <w:szCs w:val="21"/>
        </w:rPr>
        <w:t>（1）合同一方当事人违约导致合同确已无法履行，双方协议停止履行合同的；</w:t>
      </w:r>
    </w:p>
    <w:p w14:paraId="5F5A8CB7" w14:textId="77777777" w:rsidR="00B46003" w:rsidRDefault="00B46003" w:rsidP="00B46003">
      <w:pPr>
        <w:spacing w:line="360" w:lineRule="auto"/>
        <w:ind w:firstLineChars="200" w:firstLine="440"/>
        <w:rPr>
          <w:szCs w:val="21"/>
        </w:rPr>
      </w:pPr>
      <w:r>
        <w:rPr>
          <w:rFonts w:hint="eastAsia"/>
          <w:szCs w:val="21"/>
        </w:rPr>
        <w:t>（2）合同一方当事人按合同约定单方解除本合同的。</w:t>
      </w:r>
    </w:p>
    <w:p w14:paraId="2FD52551" w14:textId="77777777" w:rsidR="00B46003" w:rsidRDefault="00B46003" w:rsidP="00B46003">
      <w:pPr>
        <w:spacing w:line="360" w:lineRule="auto"/>
        <w:ind w:firstLineChars="200" w:firstLine="442"/>
        <w:rPr>
          <w:b/>
          <w:szCs w:val="21"/>
        </w:rPr>
      </w:pPr>
      <w:r>
        <w:rPr>
          <w:rFonts w:hint="eastAsia"/>
          <w:b/>
          <w:szCs w:val="21"/>
        </w:rPr>
        <w:t>第十三条  附则</w:t>
      </w:r>
    </w:p>
    <w:p w14:paraId="1F05704A" w14:textId="77777777" w:rsidR="00B46003" w:rsidRDefault="00B46003" w:rsidP="00B46003">
      <w:pPr>
        <w:spacing w:line="360" w:lineRule="auto"/>
        <w:ind w:firstLineChars="200" w:firstLine="440"/>
        <w:rPr>
          <w:szCs w:val="21"/>
        </w:rPr>
      </w:pPr>
      <w:r>
        <w:rPr>
          <w:rFonts w:asciiTheme="minorEastAsia" w:eastAsiaTheme="minorEastAsia" w:hAnsiTheme="minorEastAsia" w:hint="eastAsia"/>
          <w:szCs w:val="21"/>
        </w:rPr>
        <w:t>1、</w:t>
      </w:r>
      <w:r>
        <w:rPr>
          <w:szCs w:val="21"/>
        </w:rPr>
        <w:t>本合同</w:t>
      </w:r>
      <w:r>
        <w:rPr>
          <w:rFonts w:hint="eastAsia"/>
          <w:szCs w:val="21"/>
        </w:rPr>
        <w:t>项</w:t>
      </w:r>
      <w:r>
        <w:rPr>
          <w:szCs w:val="21"/>
        </w:rPr>
        <w:t>下</w:t>
      </w:r>
      <w:r>
        <w:rPr>
          <w:rFonts w:hint="eastAsia"/>
          <w:szCs w:val="21"/>
        </w:rPr>
        <w:t>的“元”均指“人民币元”</w:t>
      </w:r>
      <w:r>
        <w:rPr>
          <w:szCs w:val="21"/>
        </w:rPr>
        <w:t>。</w:t>
      </w:r>
    </w:p>
    <w:p w14:paraId="2EB194E2" w14:textId="77777777" w:rsidR="00B46003" w:rsidRDefault="00B46003" w:rsidP="00B46003">
      <w:pPr>
        <w:spacing w:line="360" w:lineRule="auto"/>
        <w:ind w:firstLineChars="200" w:firstLine="440"/>
        <w:rPr>
          <w:rFonts w:asciiTheme="minorEastAsia" w:eastAsiaTheme="minorEastAsia" w:hAnsiTheme="minorEastAsia"/>
          <w:szCs w:val="21"/>
        </w:rPr>
      </w:pPr>
      <w:r>
        <w:rPr>
          <w:rFonts w:hint="eastAsia"/>
          <w:szCs w:val="21"/>
        </w:rPr>
        <w:t>2、</w:t>
      </w:r>
      <w:r>
        <w:rPr>
          <w:rFonts w:asciiTheme="minorEastAsia" w:eastAsiaTheme="minorEastAsia" w:hAnsiTheme="minorEastAsia" w:hint="eastAsia"/>
          <w:szCs w:val="21"/>
        </w:rPr>
        <w:t>本合同附件为本合同不可分割的组成部分，与本合同具有同等法律效力。</w:t>
      </w:r>
    </w:p>
    <w:p w14:paraId="6DA97F4F" w14:textId="77777777" w:rsidR="00B46003" w:rsidRDefault="00B46003" w:rsidP="00B46003">
      <w:pPr>
        <w:spacing w:line="360" w:lineRule="auto"/>
        <w:ind w:firstLineChars="200" w:firstLine="440"/>
        <w:rPr>
          <w:szCs w:val="21"/>
        </w:rPr>
      </w:pPr>
      <w:r>
        <w:rPr>
          <w:rFonts w:asciiTheme="minorEastAsia" w:eastAsiaTheme="minorEastAsia" w:hAnsiTheme="minorEastAsia" w:hint="eastAsia"/>
          <w:szCs w:val="21"/>
        </w:rPr>
        <w:t>3、</w:t>
      </w:r>
      <w:r>
        <w:rPr>
          <w:rFonts w:hint="eastAsia"/>
          <w:szCs w:val="21"/>
        </w:rPr>
        <w:t>本合同自甲乙双方签字盖章之日起生效。</w:t>
      </w:r>
    </w:p>
    <w:p w14:paraId="1A85F868" w14:textId="77777777" w:rsidR="00B46003" w:rsidRDefault="00B46003" w:rsidP="00B46003">
      <w:pPr>
        <w:spacing w:line="360" w:lineRule="auto"/>
        <w:ind w:firstLineChars="200" w:firstLine="440"/>
        <w:rPr>
          <w:szCs w:val="21"/>
        </w:rPr>
      </w:pPr>
      <w:r>
        <w:rPr>
          <w:rFonts w:hint="eastAsia"/>
          <w:szCs w:val="21"/>
        </w:rPr>
        <w:t>4、本合同一式肆份，双方各执贰份，均具有同等法律效力。</w:t>
      </w:r>
    </w:p>
    <w:p w14:paraId="20976741" w14:textId="77777777" w:rsidR="00B46003" w:rsidRDefault="00B46003" w:rsidP="00B46003">
      <w:pPr>
        <w:spacing w:line="360" w:lineRule="auto"/>
        <w:ind w:firstLineChars="200" w:firstLine="440"/>
        <w:rPr>
          <w:szCs w:val="21"/>
        </w:rPr>
      </w:pPr>
      <w:r>
        <w:rPr>
          <w:rFonts w:hint="eastAsia"/>
          <w:szCs w:val="21"/>
        </w:rPr>
        <w:t>（以下无正文）</w:t>
      </w:r>
    </w:p>
    <w:p w14:paraId="6B60E84D" w14:textId="77777777" w:rsidR="00B46003" w:rsidRDefault="00B46003" w:rsidP="00B46003">
      <w:pPr>
        <w:spacing w:line="400" w:lineRule="exact"/>
        <w:rPr>
          <w:rFonts w:ascii="微软雅黑" w:eastAsia="微软雅黑" w:hAnsi="微软雅黑"/>
          <w:b/>
        </w:rPr>
      </w:pPr>
    </w:p>
    <w:p w14:paraId="7FBCBAF2" w14:textId="6483BC33" w:rsidR="00B46003" w:rsidRDefault="00B46003" w:rsidP="00B46003">
      <w:pPr>
        <w:spacing w:line="400" w:lineRule="exact"/>
        <w:rPr>
          <w:rFonts w:ascii="微软雅黑" w:eastAsia="微软雅黑" w:hAnsi="微软雅黑"/>
          <w:b/>
        </w:rPr>
      </w:pPr>
      <w:r>
        <w:rPr>
          <w:rFonts w:ascii="微软雅黑" w:eastAsia="微软雅黑" w:hAnsi="微软雅黑" w:hint="eastAsia"/>
          <w:b/>
        </w:rPr>
        <w:t>甲方：黄山屏水文化旅游有限公司</w:t>
      </w:r>
      <w:r w:rsidR="004C4529">
        <w:rPr>
          <w:rFonts w:ascii="微软雅黑" w:eastAsia="微软雅黑" w:hAnsi="微软雅黑" w:hint="eastAsia"/>
          <w:b/>
        </w:rPr>
        <w:t xml:space="preserve"> </w:t>
      </w:r>
      <w:r w:rsidR="004C4529">
        <w:rPr>
          <w:rFonts w:ascii="微软雅黑" w:eastAsia="微软雅黑" w:hAnsi="微软雅黑"/>
          <w:b/>
        </w:rPr>
        <w:t xml:space="preserve">            </w:t>
      </w:r>
      <w:r>
        <w:rPr>
          <w:rFonts w:ascii="微软雅黑" w:eastAsia="微软雅黑" w:hAnsi="微软雅黑" w:hint="eastAsia"/>
          <w:b/>
        </w:rPr>
        <w:t xml:space="preserve">乙方： </w:t>
      </w:r>
    </w:p>
    <w:p w14:paraId="065CC230" w14:textId="77777777" w:rsidR="00B46003" w:rsidRDefault="00B46003" w:rsidP="00B46003">
      <w:pPr>
        <w:spacing w:line="400" w:lineRule="exact"/>
        <w:rPr>
          <w:rFonts w:ascii="微软雅黑" w:eastAsia="微软雅黑" w:hAnsi="微软雅黑"/>
          <w:b/>
        </w:rPr>
      </w:pPr>
    </w:p>
    <w:p w14:paraId="2F92710C" w14:textId="654592F0" w:rsidR="00B46003" w:rsidRDefault="00B46003" w:rsidP="00B46003">
      <w:pPr>
        <w:spacing w:line="400" w:lineRule="exact"/>
        <w:rPr>
          <w:rFonts w:ascii="微软雅黑" w:eastAsia="微软雅黑" w:hAnsi="微软雅黑"/>
          <w:b/>
        </w:rPr>
      </w:pPr>
      <w:r>
        <w:rPr>
          <w:rFonts w:ascii="微软雅黑" w:eastAsia="微软雅黑" w:hAnsi="微软雅黑" w:hint="eastAsia"/>
          <w:b/>
        </w:rPr>
        <w:t xml:space="preserve">签约代表：                                   </w:t>
      </w:r>
      <w:r w:rsidR="004C4529">
        <w:rPr>
          <w:rFonts w:ascii="微软雅黑" w:eastAsia="微软雅黑" w:hAnsi="微软雅黑"/>
          <w:b/>
        </w:rPr>
        <w:t xml:space="preserve">          </w:t>
      </w:r>
      <w:r>
        <w:rPr>
          <w:rFonts w:ascii="微软雅黑" w:eastAsia="微软雅黑" w:hAnsi="微软雅黑" w:hint="eastAsia"/>
          <w:b/>
        </w:rPr>
        <w:t xml:space="preserve"> 签约代表：</w:t>
      </w:r>
    </w:p>
    <w:p w14:paraId="2007A963" w14:textId="22D3A10F" w:rsidR="00B46003" w:rsidRPr="0079394C" w:rsidRDefault="00B46003" w:rsidP="00B46003">
      <w:pPr>
        <w:spacing w:line="400" w:lineRule="exact"/>
        <w:rPr>
          <w:rFonts w:ascii="微软雅黑" w:eastAsia="微软雅黑" w:hAnsi="微软雅黑"/>
          <w:b/>
        </w:rPr>
      </w:pPr>
      <w:r>
        <w:rPr>
          <w:rFonts w:ascii="微软雅黑" w:eastAsia="微软雅黑" w:hAnsi="微软雅黑" w:hint="eastAsia"/>
          <w:b/>
        </w:rPr>
        <w:t xml:space="preserve">日期：      年     月      日                 </w:t>
      </w:r>
      <w:r w:rsidR="004C4529">
        <w:rPr>
          <w:rFonts w:ascii="微软雅黑" w:eastAsia="微软雅黑" w:hAnsi="微软雅黑"/>
          <w:b/>
        </w:rPr>
        <w:t xml:space="preserve">        </w:t>
      </w:r>
      <w:r>
        <w:rPr>
          <w:rFonts w:ascii="微软雅黑" w:eastAsia="微软雅黑" w:hAnsi="微软雅黑" w:hint="eastAsia"/>
          <w:b/>
        </w:rPr>
        <w:t>日期：      年     月      日</w:t>
      </w:r>
    </w:p>
    <w:p w14:paraId="60F9EE24" w14:textId="77777777" w:rsidR="00B46003" w:rsidRDefault="00B46003" w:rsidP="00B46003">
      <w:pPr>
        <w:widowControl/>
        <w:rPr>
          <w:b/>
          <w:spacing w:val="20"/>
          <w:sz w:val="24"/>
          <w:szCs w:val="21"/>
        </w:rPr>
      </w:pPr>
      <w:r>
        <w:rPr>
          <w:b/>
          <w:spacing w:val="20"/>
          <w:sz w:val="24"/>
          <w:szCs w:val="21"/>
        </w:rPr>
        <w:br w:type="page"/>
      </w:r>
    </w:p>
    <w:p w14:paraId="6F31B73D" w14:textId="77777777" w:rsidR="00B46003" w:rsidRDefault="00B46003" w:rsidP="00B46003">
      <w:pPr>
        <w:snapToGrid w:val="0"/>
        <w:spacing w:line="400" w:lineRule="exact"/>
        <w:rPr>
          <w:b/>
          <w:spacing w:val="20"/>
          <w:szCs w:val="21"/>
        </w:rPr>
      </w:pPr>
      <w:r w:rsidRPr="00A566B9">
        <w:rPr>
          <w:rFonts w:hint="eastAsia"/>
          <w:b/>
          <w:spacing w:val="20"/>
          <w:szCs w:val="21"/>
        </w:rPr>
        <w:lastRenderedPageBreak/>
        <w:t>附件：工作内容</w:t>
      </w:r>
      <w:r w:rsidR="00F93DFA">
        <w:rPr>
          <w:rFonts w:hint="eastAsia"/>
          <w:b/>
          <w:spacing w:val="20"/>
          <w:szCs w:val="21"/>
        </w:rPr>
        <w:t>清单</w:t>
      </w:r>
      <w:r w:rsidR="00D36588">
        <w:rPr>
          <w:rFonts w:hint="eastAsia"/>
          <w:b/>
          <w:spacing w:val="20"/>
          <w:szCs w:val="21"/>
        </w:rPr>
        <w:t>及考核办法</w:t>
      </w:r>
    </w:p>
    <w:p w14:paraId="614F8908" w14:textId="77777777" w:rsidR="00D36588" w:rsidRDefault="00D36588" w:rsidP="00B46003">
      <w:pPr>
        <w:snapToGrid w:val="0"/>
        <w:spacing w:line="400" w:lineRule="exact"/>
        <w:rPr>
          <w:b/>
          <w:spacing w:val="20"/>
          <w:szCs w:val="21"/>
        </w:rPr>
      </w:pPr>
    </w:p>
    <w:p w14:paraId="4348EB12" w14:textId="77777777" w:rsidR="009276E3" w:rsidRPr="00DC022E" w:rsidRDefault="009276E3" w:rsidP="00535BA7">
      <w:pPr>
        <w:snapToGrid w:val="0"/>
        <w:spacing w:line="400" w:lineRule="exact"/>
        <w:ind w:firstLineChars="200" w:firstLine="482"/>
        <w:rPr>
          <w:b/>
          <w:spacing w:val="20"/>
          <w:szCs w:val="21"/>
        </w:rPr>
      </w:pPr>
      <w:r w:rsidRPr="00DC022E">
        <w:rPr>
          <w:rFonts w:hint="eastAsia"/>
          <w:b/>
          <w:spacing w:val="20"/>
          <w:szCs w:val="21"/>
        </w:rPr>
        <w:t>一、工作内容</w:t>
      </w:r>
    </w:p>
    <w:p w14:paraId="5F6EF258" w14:textId="77777777" w:rsidR="009276E3" w:rsidRPr="00DC022E" w:rsidRDefault="009276E3" w:rsidP="00535BA7">
      <w:pPr>
        <w:snapToGrid w:val="0"/>
        <w:spacing w:line="400" w:lineRule="exact"/>
        <w:ind w:firstLineChars="200" w:firstLine="482"/>
        <w:rPr>
          <w:b/>
          <w:spacing w:val="20"/>
          <w:szCs w:val="21"/>
        </w:rPr>
      </w:pPr>
      <w:r w:rsidRPr="00DC022E">
        <w:rPr>
          <w:rFonts w:hint="eastAsia"/>
          <w:b/>
          <w:spacing w:val="20"/>
          <w:szCs w:val="21"/>
        </w:rPr>
        <w:t>1.</w:t>
      </w:r>
      <w:r w:rsidR="002F57AA" w:rsidRPr="00DC022E">
        <w:rPr>
          <w:rFonts w:hint="eastAsia"/>
          <w:b/>
          <w:spacing w:val="20"/>
          <w:szCs w:val="21"/>
        </w:rPr>
        <w:t>销售</w:t>
      </w:r>
      <w:r w:rsidR="00DC022E">
        <w:rPr>
          <w:rFonts w:hint="eastAsia"/>
          <w:b/>
          <w:spacing w:val="20"/>
          <w:szCs w:val="21"/>
        </w:rPr>
        <w:t>策划</w:t>
      </w:r>
      <w:r w:rsidR="001978EF" w:rsidRPr="00DC022E">
        <w:rPr>
          <w:rFonts w:hint="eastAsia"/>
          <w:b/>
          <w:spacing w:val="20"/>
          <w:szCs w:val="21"/>
        </w:rPr>
        <w:t>：</w:t>
      </w:r>
      <w:r w:rsidR="00DC022E">
        <w:rPr>
          <w:rFonts w:hint="eastAsia"/>
          <w:b/>
          <w:spacing w:val="20"/>
          <w:szCs w:val="21"/>
        </w:rPr>
        <w:t>制定营销策略方案及价格策略方案，完成相关设计并协助甲方进行销售相关执行工作。</w:t>
      </w:r>
    </w:p>
    <w:p w14:paraId="3E540DE2" w14:textId="77777777" w:rsidR="00F94389" w:rsidRDefault="00F94389" w:rsidP="00535BA7">
      <w:pPr>
        <w:snapToGrid w:val="0"/>
        <w:spacing w:line="400" w:lineRule="exact"/>
        <w:ind w:firstLineChars="200" w:firstLine="480"/>
        <w:rPr>
          <w:bCs/>
          <w:spacing w:val="20"/>
          <w:szCs w:val="21"/>
        </w:rPr>
      </w:pPr>
      <w:r>
        <w:rPr>
          <w:rFonts w:hint="eastAsia"/>
          <w:bCs/>
          <w:spacing w:val="20"/>
          <w:szCs w:val="21"/>
        </w:rPr>
        <w:t>1.1</w:t>
      </w:r>
      <w:r w:rsidR="003C786B" w:rsidRPr="003C786B">
        <w:rPr>
          <w:rFonts w:hint="eastAsia"/>
          <w:bCs/>
          <w:spacing w:val="20"/>
          <w:szCs w:val="21"/>
        </w:rPr>
        <w:t>项目营销策略方案</w:t>
      </w:r>
      <w:r w:rsidR="003C786B">
        <w:rPr>
          <w:rFonts w:hint="eastAsia"/>
          <w:bCs/>
          <w:spacing w:val="20"/>
          <w:szCs w:val="21"/>
        </w:rPr>
        <w:t>：内容包含</w:t>
      </w:r>
      <w:r w:rsidR="003C786B" w:rsidRPr="003C786B">
        <w:rPr>
          <w:rFonts w:hint="eastAsia"/>
          <w:bCs/>
          <w:spacing w:val="20"/>
          <w:szCs w:val="21"/>
        </w:rPr>
        <w:t>项目整合营销战略规划和定位</w:t>
      </w:r>
      <w:r w:rsidR="003C786B">
        <w:rPr>
          <w:rFonts w:hint="eastAsia"/>
          <w:bCs/>
          <w:spacing w:val="20"/>
          <w:szCs w:val="21"/>
        </w:rPr>
        <w:t>；</w:t>
      </w:r>
      <w:r w:rsidR="003C786B" w:rsidRPr="003C786B">
        <w:rPr>
          <w:rFonts w:hint="eastAsia"/>
          <w:bCs/>
          <w:spacing w:val="20"/>
          <w:szCs w:val="21"/>
        </w:rPr>
        <w:t>各阶段营销</w:t>
      </w:r>
      <w:r w:rsidR="003C786B">
        <w:rPr>
          <w:rFonts w:hint="eastAsia"/>
          <w:bCs/>
          <w:spacing w:val="20"/>
          <w:szCs w:val="21"/>
        </w:rPr>
        <w:t>策略；</w:t>
      </w:r>
      <w:r w:rsidR="003C786B" w:rsidRPr="003C786B">
        <w:rPr>
          <w:rFonts w:hint="eastAsia"/>
          <w:bCs/>
          <w:spacing w:val="20"/>
          <w:szCs w:val="21"/>
        </w:rPr>
        <w:t>产品推售策略</w:t>
      </w:r>
      <w:r w:rsidR="003C786B">
        <w:rPr>
          <w:rFonts w:hint="eastAsia"/>
          <w:bCs/>
          <w:spacing w:val="20"/>
          <w:szCs w:val="21"/>
        </w:rPr>
        <w:t>；</w:t>
      </w:r>
      <w:r w:rsidR="003C786B" w:rsidRPr="003C786B">
        <w:rPr>
          <w:rFonts w:hint="eastAsia"/>
          <w:bCs/>
          <w:spacing w:val="20"/>
          <w:szCs w:val="21"/>
        </w:rPr>
        <w:t>项目卖点提炼</w:t>
      </w:r>
      <w:r w:rsidR="003C786B">
        <w:rPr>
          <w:rFonts w:hint="eastAsia"/>
          <w:bCs/>
          <w:spacing w:val="20"/>
          <w:szCs w:val="21"/>
        </w:rPr>
        <w:t>；</w:t>
      </w:r>
      <w:r w:rsidR="003C786B" w:rsidRPr="003C786B">
        <w:rPr>
          <w:rFonts w:hint="eastAsia"/>
          <w:bCs/>
          <w:spacing w:val="20"/>
          <w:szCs w:val="21"/>
        </w:rPr>
        <w:t>项目营销主题建议</w:t>
      </w:r>
      <w:r w:rsidR="003C786B">
        <w:rPr>
          <w:rFonts w:hint="eastAsia"/>
          <w:bCs/>
          <w:spacing w:val="20"/>
          <w:szCs w:val="21"/>
        </w:rPr>
        <w:t>；</w:t>
      </w:r>
      <w:r w:rsidR="003C786B" w:rsidRPr="003C786B">
        <w:rPr>
          <w:rFonts w:hint="eastAsia"/>
          <w:bCs/>
          <w:spacing w:val="20"/>
          <w:szCs w:val="21"/>
        </w:rPr>
        <w:t>项目核心价值体系分析和建立</w:t>
      </w:r>
      <w:r w:rsidR="003C786B">
        <w:rPr>
          <w:rFonts w:hint="eastAsia"/>
          <w:bCs/>
          <w:spacing w:val="20"/>
          <w:szCs w:val="21"/>
        </w:rPr>
        <w:t>；</w:t>
      </w:r>
      <w:r w:rsidR="003C786B" w:rsidRPr="003C786B">
        <w:rPr>
          <w:rFonts w:hint="eastAsia"/>
          <w:bCs/>
          <w:spacing w:val="20"/>
          <w:szCs w:val="21"/>
        </w:rPr>
        <w:t>销售组织管理体制</w:t>
      </w:r>
      <w:r w:rsidR="003C786B">
        <w:rPr>
          <w:rFonts w:hint="eastAsia"/>
          <w:bCs/>
          <w:spacing w:val="20"/>
          <w:szCs w:val="21"/>
        </w:rPr>
        <w:t>；</w:t>
      </w:r>
      <w:r w:rsidR="003C786B" w:rsidRPr="003C786B">
        <w:rPr>
          <w:rFonts w:hint="eastAsia"/>
          <w:bCs/>
          <w:spacing w:val="20"/>
          <w:szCs w:val="21"/>
        </w:rPr>
        <w:t>重要销售环节的管理和监控；</w:t>
      </w:r>
      <w:r w:rsidR="003C786B" w:rsidRPr="003C786B">
        <w:rPr>
          <w:bCs/>
          <w:spacing w:val="20"/>
          <w:szCs w:val="21"/>
        </w:rPr>
        <w:t>项目产品建议</w:t>
      </w:r>
      <w:r w:rsidR="003C786B">
        <w:rPr>
          <w:rFonts w:hint="eastAsia"/>
          <w:bCs/>
          <w:spacing w:val="20"/>
          <w:szCs w:val="21"/>
        </w:rPr>
        <w:t>；</w:t>
      </w:r>
      <w:r w:rsidR="003C786B" w:rsidRPr="003C786B">
        <w:rPr>
          <w:bCs/>
          <w:spacing w:val="20"/>
          <w:szCs w:val="21"/>
        </w:rPr>
        <w:t>项目产品诊断及分析</w:t>
      </w:r>
      <w:r w:rsidR="002F57AA">
        <w:rPr>
          <w:rFonts w:hint="eastAsia"/>
          <w:bCs/>
          <w:spacing w:val="20"/>
          <w:szCs w:val="21"/>
        </w:rPr>
        <w:t>；营销活动方案；推广渠道方案；推广画面设计方案；广告宣传策略方案；整体包装建议策略。</w:t>
      </w:r>
    </w:p>
    <w:p w14:paraId="39A570DE" w14:textId="77777777" w:rsidR="003C786B" w:rsidRDefault="00F94389" w:rsidP="00535BA7">
      <w:pPr>
        <w:snapToGrid w:val="0"/>
        <w:spacing w:line="400" w:lineRule="exact"/>
        <w:ind w:firstLineChars="200" w:firstLine="480"/>
        <w:rPr>
          <w:bCs/>
          <w:spacing w:val="20"/>
          <w:szCs w:val="21"/>
        </w:rPr>
      </w:pPr>
      <w:r>
        <w:rPr>
          <w:rFonts w:hint="eastAsia"/>
          <w:bCs/>
          <w:spacing w:val="20"/>
          <w:szCs w:val="21"/>
        </w:rPr>
        <w:t>1.2</w:t>
      </w:r>
      <w:r w:rsidR="003C786B" w:rsidRPr="003C786B">
        <w:rPr>
          <w:rFonts w:hint="eastAsia"/>
          <w:bCs/>
          <w:spacing w:val="20"/>
          <w:szCs w:val="21"/>
        </w:rPr>
        <w:t>项目价格策略方案</w:t>
      </w:r>
      <w:r w:rsidR="003C786B">
        <w:rPr>
          <w:rFonts w:hint="eastAsia"/>
          <w:bCs/>
          <w:spacing w:val="20"/>
          <w:szCs w:val="21"/>
        </w:rPr>
        <w:t>：内容包含</w:t>
      </w:r>
      <w:r w:rsidR="003C786B" w:rsidRPr="003C786B">
        <w:rPr>
          <w:bCs/>
          <w:spacing w:val="20"/>
          <w:szCs w:val="21"/>
        </w:rPr>
        <w:t>定价方案</w:t>
      </w:r>
      <w:r w:rsidR="003C786B">
        <w:rPr>
          <w:rFonts w:hint="eastAsia"/>
          <w:bCs/>
          <w:spacing w:val="20"/>
          <w:szCs w:val="21"/>
        </w:rPr>
        <w:t>；</w:t>
      </w:r>
      <w:r w:rsidR="003C786B" w:rsidRPr="003C786B">
        <w:rPr>
          <w:bCs/>
          <w:spacing w:val="20"/>
          <w:szCs w:val="21"/>
        </w:rPr>
        <w:t>一房一价价格表（含财务实收、销售底价、销售表价）</w:t>
      </w:r>
      <w:r w:rsidR="003C786B">
        <w:rPr>
          <w:rFonts w:hint="eastAsia"/>
          <w:bCs/>
          <w:spacing w:val="20"/>
          <w:szCs w:val="21"/>
        </w:rPr>
        <w:t>；</w:t>
      </w:r>
      <w:r w:rsidR="003C786B" w:rsidRPr="003C786B">
        <w:rPr>
          <w:bCs/>
          <w:spacing w:val="20"/>
          <w:szCs w:val="21"/>
        </w:rPr>
        <w:t>销售优惠体系</w:t>
      </w:r>
      <w:r w:rsidR="003C786B">
        <w:rPr>
          <w:rFonts w:hint="eastAsia"/>
          <w:bCs/>
          <w:spacing w:val="20"/>
          <w:szCs w:val="21"/>
        </w:rPr>
        <w:t>；</w:t>
      </w:r>
      <w:r w:rsidR="003C786B" w:rsidRPr="003C786B">
        <w:rPr>
          <w:bCs/>
          <w:spacing w:val="20"/>
          <w:szCs w:val="21"/>
        </w:rPr>
        <w:t>营销激励体系（内部）</w:t>
      </w:r>
      <w:r w:rsidR="003C786B">
        <w:rPr>
          <w:rFonts w:hint="eastAsia"/>
          <w:bCs/>
          <w:spacing w:val="20"/>
          <w:szCs w:val="21"/>
        </w:rPr>
        <w:t>。</w:t>
      </w:r>
    </w:p>
    <w:p w14:paraId="1AE7BF5B" w14:textId="77777777" w:rsidR="002F57AA" w:rsidRDefault="00F94389" w:rsidP="00535BA7">
      <w:pPr>
        <w:snapToGrid w:val="0"/>
        <w:spacing w:line="400" w:lineRule="exact"/>
        <w:ind w:firstLineChars="200" w:firstLine="480"/>
        <w:rPr>
          <w:bCs/>
          <w:spacing w:val="20"/>
          <w:szCs w:val="21"/>
        </w:rPr>
      </w:pPr>
      <w:r>
        <w:rPr>
          <w:rFonts w:hint="eastAsia"/>
          <w:bCs/>
          <w:spacing w:val="20"/>
          <w:szCs w:val="21"/>
        </w:rPr>
        <w:t>1.3</w:t>
      </w:r>
      <w:r w:rsidR="002F57AA">
        <w:rPr>
          <w:rFonts w:hint="eastAsia"/>
          <w:bCs/>
          <w:spacing w:val="20"/>
          <w:szCs w:val="21"/>
        </w:rPr>
        <w:t>根据甲方需求，在服务期内相应营销时间节点完成广告画面和包装设计出图。</w:t>
      </w:r>
    </w:p>
    <w:p w14:paraId="47A4BD35" w14:textId="77777777" w:rsidR="001978EF" w:rsidRPr="003C786B" w:rsidRDefault="00F94389" w:rsidP="00535BA7">
      <w:pPr>
        <w:snapToGrid w:val="0"/>
        <w:spacing w:line="400" w:lineRule="exact"/>
        <w:ind w:firstLineChars="200" w:firstLine="480"/>
        <w:rPr>
          <w:bCs/>
          <w:spacing w:val="20"/>
          <w:szCs w:val="21"/>
        </w:rPr>
      </w:pPr>
      <w:r>
        <w:rPr>
          <w:rFonts w:hint="eastAsia"/>
          <w:bCs/>
          <w:spacing w:val="20"/>
          <w:szCs w:val="21"/>
        </w:rPr>
        <w:t>1.4</w:t>
      </w:r>
      <w:r w:rsidR="001978EF">
        <w:rPr>
          <w:rFonts w:hint="eastAsia"/>
          <w:bCs/>
          <w:spacing w:val="20"/>
          <w:szCs w:val="21"/>
        </w:rPr>
        <w:t>在服务期内</w:t>
      </w:r>
      <w:r w:rsidR="002F57AA">
        <w:rPr>
          <w:rFonts w:hint="eastAsia"/>
          <w:bCs/>
          <w:spacing w:val="20"/>
          <w:szCs w:val="21"/>
        </w:rPr>
        <w:t>协助</w:t>
      </w:r>
      <w:r w:rsidR="001978EF">
        <w:rPr>
          <w:rFonts w:hint="eastAsia"/>
          <w:bCs/>
          <w:spacing w:val="20"/>
          <w:szCs w:val="21"/>
        </w:rPr>
        <w:t>甲方进行销售</w:t>
      </w:r>
      <w:r w:rsidR="00DC022E">
        <w:rPr>
          <w:rFonts w:hint="eastAsia"/>
          <w:bCs/>
          <w:spacing w:val="20"/>
          <w:szCs w:val="21"/>
        </w:rPr>
        <w:t>相关工作</w:t>
      </w:r>
      <w:r w:rsidR="002F57AA">
        <w:rPr>
          <w:rFonts w:hint="eastAsia"/>
          <w:bCs/>
          <w:spacing w:val="20"/>
          <w:szCs w:val="21"/>
        </w:rPr>
        <w:t>，包括不限于协助甲方落实广告投放、销售案场搭建、销售人员招聘、销售人员培训、销售活动执行</w:t>
      </w:r>
      <w:r w:rsidR="00DC022E">
        <w:rPr>
          <w:rFonts w:hint="eastAsia"/>
          <w:bCs/>
          <w:spacing w:val="20"/>
          <w:szCs w:val="21"/>
        </w:rPr>
        <w:t>、销售代理管理</w:t>
      </w:r>
      <w:r w:rsidR="002F57AA">
        <w:rPr>
          <w:rFonts w:hint="eastAsia"/>
          <w:bCs/>
          <w:spacing w:val="20"/>
          <w:szCs w:val="21"/>
        </w:rPr>
        <w:t>等。</w:t>
      </w:r>
    </w:p>
    <w:p w14:paraId="15FB681B" w14:textId="77777777" w:rsidR="009276E3" w:rsidRPr="00DC022E" w:rsidRDefault="009276E3" w:rsidP="00535BA7">
      <w:pPr>
        <w:snapToGrid w:val="0"/>
        <w:spacing w:line="400" w:lineRule="exact"/>
        <w:ind w:firstLineChars="200" w:firstLine="482"/>
        <w:rPr>
          <w:b/>
          <w:spacing w:val="20"/>
          <w:szCs w:val="21"/>
        </w:rPr>
      </w:pPr>
      <w:r w:rsidRPr="00DC022E">
        <w:rPr>
          <w:rFonts w:hint="eastAsia"/>
          <w:b/>
          <w:spacing w:val="20"/>
          <w:szCs w:val="21"/>
        </w:rPr>
        <w:t>2.社群营销：以“艺术家的艺术‘家</w:t>
      </w:r>
      <w:r w:rsidRPr="00DC022E">
        <w:rPr>
          <w:b/>
          <w:spacing w:val="20"/>
          <w:szCs w:val="21"/>
        </w:rPr>
        <w:t>’</w:t>
      </w:r>
      <w:r w:rsidRPr="00DC022E">
        <w:rPr>
          <w:rFonts w:hint="eastAsia"/>
          <w:b/>
          <w:spacing w:val="20"/>
          <w:szCs w:val="21"/>
        </w:rPr>
        <w:t>”为主题，构建艺术家民宿梦想社群，进行社群营销。</w:t>
      </w:r>
    </w:p>
    <w:p w14:paraId="68D5A315" w14:textId="77777777" w:rsidR="009276E3" w:rsidRPr="003C786B" w:rsidRDefault="00F94389" w:rsidP="00535BA7">
      <w:pPr>
        <w:snapToGrid w:val="0"/>
        <w:spacing w:line="400" w:lineRule="exact"/>
        <w:ind w:firstLineChars="200" w:firstLine="480"/>
        <w:rPr>
          <w:bCs/>
          <w:spacing w:val="20"/>
          <w:szCs w:val="21"/>
        </w:rPr>
      </w:pPr>
      <w:r>
        <w:rPr>
          <w:rFonts w:hint="eastAsia"/>
          <w:bCs/>
          <w:spacing w:val="20"/>
          <w:szCs w:val="21"/>
        </w:rPr>
        <w:t>2.1</w:t>
      </w:r>
      <w:r w:rsidR="001978EF">
        <w:rPr>
          <w:rFonts w:hint="eastAsia"/>
          <w:bCs/>
          <w:spacing w:val="20"/>
          <w:szCs w:val="21"/>
        </w:rPr>
        <w:t>进行艺术家社群营销定位，分析艺术家主题民宿分权产品可行性，提供财务可行性报告和运营计划书。</w:t>
      </w:r>
    </w:p>
    <w:p w14:paraId="66DE3D36" w14:textId="77777777" w:rsidR="009276E3" w:rsidRPr="003C786B" w:rsidRDefault="00F94389" w:rsidP="00535BA7">
      <w:pPr>
        <w:snapToGrid w:val="0"/>
        <w:spacing w:line="400" w:lineRule="exact"/>
        <w:ind w:firstLineChars="200" w:firstLine="480"/>
        <w:rPr>
          <w:bCs/>
          <w:spacing w:val="20"/>
          <w:szCs w:val="21"/>
        </w:rPr>
      </w:pPr>
      <w:r>
        <w:rPr>
          <w:rFonts w:hint="eastAsia"/>
          <w:bCs/>
          <w:spacing w:val="20"/>
          <w:szCs w:val="21"/>
        </w:rPr>
        <w:t>2.2</w:t>
      </w:r>
      <w:r w:rsidR="001978EF">
        <w:rPr>
          <w:rFonts w:hint="eastAsia"/>
          <w:bCs/>
          <w:spacing w:val="20"/>
          <w:szCs w:val="21"/>
        </w:rPr>
        <w:t>进行新媒体话题营销，炒作艺术家的“艺术家”以及艺术家民宿梦想社群概念，形式包括微信公众号软文、微信单图、长图片、动图、短视频、H5、宣传册页等方式，进行分权民宿产品预热和蓄客，征集民宿合伙人意向客户。</w:t>
      </w:r>
    </w:p>
    <w:p w14:paraId="76DF1FA0" w14:textId="77777777" w:rsidR="009276E3" w:rsidRPr="003C786B" w:rsidRDefault="00F94389" w:rsidP="00535BA7">
      <w:pPr>
        <w:snapToGrid w:val="0"/>
        <w:spacing w:line="400" w:lineRule="exact"/>
        <w:ind w:firstLineChars="200" w:firstLine="480"/>
        <w:rPr>
          <w:bCs/>
          <w:spacing w:val="20"/>
          <w:szCs w:val="21"/>
        </w:rPr>
      </w:pPr>
      <w:r>
        <w:rPr>
          <w:rFonts w:hint="eastAsia"/>
          <w:bCs/>
          <w:spacing w:val="20"/>
          <w:szCs w:val="21"/>
        </w:rPr>
        <w:t>2.3</w:t>
      </w:r>
      <w:r w:rsidR="001978EF">
        <w:rPr>
          <w:rFonts w:hint="eastAsia"/>
          <w:bCs/>
          <w:spacing w:val="20"/>
          <w:szCs w:val="21"/>
        </w:rPr>
        <w:t>在大师工坊样板房设计阶段提供艺术家主题民宿设计建议，在软装和艺术陈列中植入艺术家作品。</w:t>
      </w:r>
    </w:p>
    <w:p w14:paraId="68CD2340" w14:textId="77777777" w:rsidR="009276E3" w:rsidRPr="003C786B" w:rsidRDefault="00F94389" w:rsidP="00535BA7">
      <w:pPr>
        <w:snapToGrid w:val="0"/>
        <w:spacing w:line="400" w:lineRule="exact"/>
        <w:ind w:firstLineChars="200" w:firstLine="480"/>
        <w:rPr>
          <w:bCs/>
          <w:spacing w:val="20"/>
          <w:szCs w:val="21"/>
        </w:rPr>
      </w:pPr>
      <w:r>
        <w:rPr>
          <w:rFonts w:hint="eastAsia"/>
          <w:bCs/>
          <w:spacing w:val="20"/>
          <w:szCs w:val="21"/>
        </w:rPr>
        <w:t>2.4</w:t>
      </w:r>
      <w:r w:rsidR="001978EF">
        <w:rPr>
          <w:rFonts w:hint="eastAsia"/>
          <w:bCs/>
          <w:spacing w:val="20"/>
          <w:szCs w:val="21"/>
        </w:rPr>
        <w:t>针对在样板房设计中植入的艺术家作品，提供不少于10种艺术衍生品概念设计方案，设计成果包含设计阐述、效果图、材质建议、成本核算、定价建议、营销建议、收益测算等。</w:t>
      </w:r>
    </w:p>
    <w:p w14:paraId="20CE3E45" w14:textId="77777777" w:rsidR="007F73E0" w:rsidRPr="00DC022E" w:rsidRDefault="007F73E0" w:rsidP="00535BA7">
      <w:pPr>
        <w:snapToGrid w:val="0"/>
        <w:spacing w:line="400" w:lineRule="exact"/>
        <w:ind w:firstLineChars="200" w:firstLine="482"/>
        <w:rPr>
          <w:b/>
          <w:spacing w:val="20"/>
          <w:szCs w:val="21"/>
        </w:rPr>
      </w:pPr>
      <w:r w:rsidRPr="00DC022E">
        <w:rPr>
          <w:rFonts w:hint="eastAsia"/>
          <w:b/>
          <w:spacing w:val="20"/>
          <w:szCs w:val="21"/>
        </w:rPr>
        <w:t>二、考核办法</w:t>
      </w:r>
    </w:p>
    <w:p w14:paraId="2337A5C0" w14:textId="77777777" w:rsidR="007F73E0" w:rsidRPr="00535BA7" w:rsidRDefault="007F73E0" w:rsidP="00535BA7">
      <w:pPr>
        <w:snapToGrid w:val="0"/>
        <w:spacing w:line="400" w:lineRule="exact"/>
        <w:ind w:firstLineChars="200" w:firstLine="482"/>
        <w:rPr>
          <w:b/>
          <w:spacing w:val="20"/>
          <w:szCs w:val="21"/>
        </w:rPr>
      </w:pPr>
      <w:r w:rsidRPr="00535BA7">
        <w:rPr>
          <w:rFonts w:hint="eastAsia"/>
          <w:b/>
          <w:spacing w:val="20"/>
          <w:szCs w:val="21"/>
        </w:rPr>
        <w:t>1.中期</w:t>
      </w:r>
      <w:r w:rsidR="00DC022E" w:rsidRPr="00535BA7">
        <w:rPr>
          <w:rFonts w:hint="eastAsia"/>
          <w:b/>
          <w:spacing w:val="20"/>
          <w:szCs w:val="21"/>
        </w:rPr>
        <w:t>考核</w:t>
      </w:r>
    </w:p>
    <w:p w14:paraId="28DE7192" w14:textId="77777777" w:rsidR="00DC022E" w:rsidRDefault="00DC022E" w:rsidP="00DC022E">
      <w:pPr>
        <w:snapToGrid w:val="0"/>
        <w:spacing w:line="400" w:lineRule="exact"/>
        <w:ind w:firstLineChars="200" w:firstLine="480"/>
        <w:rPr>
          <w:bCs/>
          <w:spacing w:val="20"/>
          <w:szCs w:val="21"/>
        </w:rPr>
      </w:pPr>
      <w:r>
        <w:rPr>
          <w:rFonts w:hint="eastAsia"/>
          <w:bCs/>
          <w:spacing w:val="20"/>
          <w:szCs w:val="21"/>
        </w:rPr>
        <w:t>提交《项目营销策略方案》《项目价格策略方案》《民宿分权产品可行性报告和运营计划书》《艺术家民宿梦想社群话题营销方案》《大师工坊艺术家主题民宿软装和艺术陈列建议书》《艺术衍生品概念设计方案》，符合甲方要求并通过甲方审核。</w:t>
      </w:r>
    </w:p>
    <w:p w14:paraId="78B7B811" w14:textId="77777777" w:rsidR="00DC022E" w:rsidRPr="003C786B" w:rsidRDefault="00DC022E" w:rsidP="00DC022E">
      <w:pPr>
        <w:snapToGrid w:val="0"/>
        <w:spacing w:line="400" w:lineRule="exact"/>
        <w:ind w:firstLineChars="200" w:firstLine="480"/>
        <w:rPr>
          <w:bCs/>
          <w:spacing w:val="20"/>
          <w:szCs w:val="21"/>
        </w:rPr>
      </w:pPr>
      <w:r w:rsidRPr="003C786B">
        <w:rPr>
          <w:rFonts w:hint="eastAsia"/>
          <w:bCs/>
          <w:spacing w:val="20"/>
          <w:szCs w:val="21"/>
        </w:rPr>
        <w:t>以上成果根据乙方工作计划排期提交，在全部完成后进入中期成果认定，根据认定结果支付中期服务款项。</w:t>
      </w:r>
    </w:p>
    <w:p w14:paraId="3B1D4FB3" w14:textId="77777777" w:rsidR="007F73E0" w:rsidRPr="00535BA7" w:rsidRDefault="007F73E0" w:rsidP="00535BA7">
      <w:pPr>
        <w:snapToGrid w:val="0"/>
        <w:spacing w:line="400" w:lineRule="exact"/>
        <w:ind w:firstLineChars="200" w:firstLine="482"/>
        <w:rPr>
          <w:b/>
          <w:spacing w:val="20"/>
          <w:szCs w:val="21"/>
        </w:rPr>
      </w:pPr>
      <w:r w:rsidRPr="00535BA7">
        <w:rPr>
          <w:rFonts w:hint="eastAsia"/>
          <w:b/>
          <w:spacing w:val="20"/>
          <w:szCs w:val="21"/>
        </w:rPr>
        <w:t>2.</w:t>
      </w:r>
      <w:r w:rsidR="00DC022E" w:rsidRPr="00535BA7">
        <w:rPr>
          <w:rFonts w:hint="eastAsia"/>
          <w:b/>
          <w:spacing w:val="20"/>
          <w:szCs w:val="21"/>
        </w:rPr>
        <w:t>末期考核</w:t>
      </w:r>
    </w:p>
    <w:p w14:paraId="6E8752AD" w14:textId="77777777" w:rsidR="009276E3" w:rsidRDefault="00DC022E" w:rsidP="00B46003">
      <w:pPr>
        <w:snapToGrid w:val="0"/>
        <w:spacing w:line="400" w:lineRule="exact"/>
        <w:rPr>
          <w:bCs/>
          <w:spacing w:val="20"/>
          <w:szCs w:val="21"/>
        </w:rPr>
      </w:pPr>
      <w:r>
        <w:rPr>
          <w:rFonts w:hint="eastAsia"/>
          <w:bCs/>
          <w:spacing w:val="20"/>
          <w:szCs w:val="21"/>
        </w:rPr>
        <w:t>针对</w:t>
      </w:r>
      <w:r w:rsidR="00F94389">
        <w:rPr>
          <w:rFonts w:hint="eastAsia"/>
          <w:bCs/>
          <w:spacing w:val="20"/>
          <w:szCs w:val="21"/>
        </w:rPr>
        <w:t>工作内容清单中1.3、1.4、2.2各项所列内容，由乙方出具相应的执行报告，甲方组织项目管理人员进行评分，作为项目尾款支付依据。</w:t>
      </w:r>
    </w:p>
    <w:p w14:paraId="587BB015" w14:textId="77777777" w:rsidR="00F94389" w:rsidRPr="00535BA7" w:rsidRDefault="00F94389" w:rsidP="00535BA7">
      <w:pPr>
        <w:snapToGrid w:val="0"/>
        <w:spacing w:line="400" w:lineRule="exact"/>
        <w:ind w:firstLineChars="200" w:firstLine="482"/>
        <w:rPr>
          <w:b/>
          <w:spacing w:val="20"/>
          <w:szCs w:val="21"/>
        </w:rPr>
      </w:pPr>
      <w:r w:rsidRPr="00535BA7">
        <w:rPr>
          <w:rFonts w:hint="eastAsia"/>
          <w:b/>
          <w:spacing w:val="20"/>
          <w:szCs w:val="21"/>
        </w:rPr>
        <w:lastRenderedPageBreak/>
        <w:t>评分办法</w:t>
      </w:r>
    </w:p>
    <w:tbl>
      <w:tblPr>
        <w:tblStyle w:val="ad"/>
        <w:tblW w:w="0" w:type="auto"/>
        <w:tblInd w:w="421" w:type="dxa"/>
        <w:tblLook w:val="04A0" w:firstRow="1" w:lastRow="0" w:firstColumn="1" w:lastColumn="0" w:noHBand="0" w:noVBand="1"/>
      </w:tblPr>
      <w:tblGrid>
        <w:gridCol w:w="3543"/>
        <w:gridCol w:w="2127"/>
        <w:gridCol w:w="2694"/>
      </w:tblGrid>
      <w:tr w:rsidR="00535BA7" w14:paraId="62455E66" w14:textId="77777777" w:rsidTr="00535BA7">
        <w:tc>
          <w:tcPr>
            <w:tcW w:w="3543" w:type="dxa"/>
          </w:tcPr>
          <w:p w14:paraId="1C1EEB93" w14:textId="77777777" w:rsidR="00535BA7" w:rsidRDefault="00535BA7" w:rsidP="00535BA7">
            <w:pPr>
              <w:snapToGrid w:val="0"/>
              <w:spacing w:line="400" w:lineRule="exact"/>
              <w:rPr>
                <w:bCs/>
                <w:spacing w:val="20"/>
                <w:szCs w:val="21"/>
              </w:rPr>
            </w:pPr>
            <w:r>
              <w:rPr>
                <w:rFonts w:hint="eastAsia"/>
                <w:bCs/>
                <w:spacing w:val="20"/>
                <w:szCs w:val="21"/>
              </w:rPr>
              <w:t>打分项</w:t>
            </w:r>
          </w:p>
        </w:tc>
        <w:tc>
          <w:tcPr>
            <w:tcW w:w="2127" w:type="dxa"/>
          </w:tcPr>
          <w:p w14:paraId="694026FD" w14:textId="77777777" w:rsidR="00535BA7" w:rsidRDefault="00535BA7" w:rsidP="00535BA7">
            <w:pPr>
              <w:snapToGrid w:val="0"/>
              <w:spacing w:line="400" w:lineRule="exact"/>
              <w:rPr>
                <w:bCs/>
                <w:spacing w:val="20"/>
                <w:szCs w:val="21"/>
              </w:rPr>
            </w:pPr>
            <w:r>
              <w:rPr>
                <w:rFonts w:hint="eastAsia"/>
                <w:bCs/>
                <w:spacing w:val="20"/>
                <w:szCs w:val="21"/>
              </w:rPr>
              <w:t>分数</w:t>
            </w:r>
          </w:p>
        </w:tc>
        <w:tc>
          <w:tcPr>
            <w:tcW w:w="2694" w:type="dxa"/>
          </w:tcPr>
          <w:p w14:paraId="5D24A7C7" w14:textId="77777777" w:rsidR="00535BA7" w:rsidRDefault="00535BA7" w:rsidP="00535BA7">
            <w:pPr>
              <w:snapToGrid w:val="0"/>
              <w:spacing w:line="400" w:lineRule="exact"/>
              <w:rPr>
                <w:bCs/>
                <w:spacing w:val="20"/>
                <w:szCs w:val="21"/>
              </w:rPr>
            </w:pPr>
            <w:r>
              <w:rPr>
                <w:rFonts w:hint="eastAsia"/>
                <w:bCs/>
                <w:spacing w:val="20"/>
                <w:szCs w:val="21"/>
              </w:rPr>
              <w:t>尾款支付比例</w:t>
            </w:r>
          </w:p>
        </w:tc>
      </w:tr>
      <w:tr w:rsidR="00535BA7" w14:paraId="61305332" w14:textId="77777777" w:rsidTr="00535BA7">
        <w:tc>
          <w:tcPr>
            <w:tcW w:w="3543" w:type="dxa"/>
          </w:tcPr>
          <w:p w14:paraId="1A43587B" w14:textId="77777777" w:rsidR="00535BA7" w:rsidRDefault="00535BA7" w:rsidP="00535BA7">
            <w:pPr>
              <w:snapToGrid w:val="0"/>
              <w:spacing w:line="400" w:lineRule="exact"/>
              <w:rPr>
                <w:bCs/>
                <w:spacing w:val="20"/>
                <w:szCs w:val="21"/>
              </w:rPr>
            </w:pPr>
            <w:r>
              <w:rPr>
                <w:rFonts w:hint="eastAsia"/>
                <w:bCs/>
                <w:spacing w:val="20"/>
                <w:szCs w:val="21"/>
              </w:rPr>
              <w:t>广告画面和包装设计（30分）</w:t>
            </w:r>
          </w:p>
        </w:tc>
        <w:tc>
          <w:tcPr>
            <w:tcW w:w="2127" w:type="dxa"/>
          </w:tcPr>
          <w:p w14:paraId="24A62FF7" w14:textId="77777777" w:rsidR="00535BA7" w:rsidRDefault="00535BA7" w:rsidP="00535BA7">
            <w:pPr>
              <w:snapToGrid w:val="0"/>
              <w:spacing w:line="400" w:lineRule="exact"/>
              <w:rPr>
                <w:bCs/>
                <w:spacing w:val="20"/>
                <w:szCs w:val="21"/>
              </w:rPr>
            </w:pPr>
            <w:r>
              <w:rPr>
                <w:rFonts w:hint="eastAsia"/>
                <w:bCs/>
                <w:spacing w:val="20"/>
                <w:szCs w:val="21"/>
              </w:rPr>
              <w:t>满意：27-30分</w:t>
            </w:r>
          </w:p>
          <w:p w14:paraId="168AE2EF" w14:textId="77777777" w:rsidR="00535BA7" w:rsidRDefault="00535BA7" w:rsidP="00535BA7">
            <w:pPr>
              <w:snapToGrid w:val="0"/>
              <w:spacing w:line="400" w:lineRule="exact"/>
              <w:rPr>
                <w:bCs/>
                <w:spacing w:val="20"/>
                <w:szCs w:val="21"/>
              </w:rPr>
            </w:pPr>
            <w:r>
              <w:rPr>
                <w:rFonts w:hint="eastAsia"/>
                <w:bCs/>
                <w:spacing w:val="20"/>
                <w:szCs w:val="21"/>
              </w:rPr>
              <w:t>合格：18-26分</w:t>
            </w:r>
          </w:p>
          <w:p w14:paraId="6930BA3F" w14:textId="77777777" w:rsidR="00535BA7" w:rsidRDefault="00535BA7" w:rsidP="00535BA7">
            <w:pPr>
              <w:snapToGrid w:val="0"/>
              <w:spacing w:line="400" w:lineRule="exact"/>
              <w:rPr>
                <w:bCs/>
                <w:spacing w:val="20"/>
                <w:szCs w:val="21"/>
              </w:rPr>
            </w:pPr>
            <w:r>
              <w:rPr>
                <w:rFonts w:hint="eastAsia"/>
                <w:bCs/>
                <w:spacing w:val="20"/>
                <w:szCs w:val="21"/>
              </w:rPr>
              <w:t>不满意：0-17分</w:t>
            </w:r>
          </w:p>
        </w:tc>
        <w:tc>
          <w:tcPr>
            <w:tcW w:w="2694" w:type="dxa"/>
            <w:vMerge w:val="restart"/>
          </w:tcPr>
          <w:p w14:paraId="0D65F169" w14:textId="77777777" w:rsidR="00535BA7" w:rsidRDefault="00535BA7" w:rsidP="00535BA7">
            <w:pPr>
              <w:snapToGrid w:val="0"/>
              <w:spacing w:line="400" w:lineRule="exact"/>
              <w:rPr>
                <w:bCs/>
                <w:spacing w:val="20"/>
                <w:szCs w:val="21"/>
              </w:rPr>
            </w:pPr>
            <w:r>
              <w:rPr>
                <w:rFonts w:hint="eastAsia"/>
                <w:bCs/>
                <w:spacing w:val="20"/>
                <w:szCs w:val="21"/>
              </w:rPr>
              <w:t>总分：90-100分，支付全部尾款。</w:t>
            </w:r>
          </w:p>
          <w:p w14:paraId="1AEAF98D" w14:textId="77777777" w:rsidR="00535BA7" w:rsidRDefault="00535BA7" w:rsidP="00535BA7">
            <w:pPr>
              <w:snapToGrid w:val="0"/>
              <w:spacing w:line="400" w:lineRule="exact"/>
              <w:rPr>
                <w:bCs/>
                <w:spacing w:val="20"/>
                <w:szCs w:val="21"/>
              </w:rPr>
            </w:pPr>
          </w:p>
          <w:p w14:paraId="437456BC" w14:textId="77777777" w:rsidR="00535BA7" w:rsidRDefault="00535BA7" w:rsidP="00535BA7">
            <w:pPr>
              <w:snapToGrid w:val="0"/>
              <w:spacing w:line="400" w:lineRule="exact"/>
              <w:rPr>
                <w:bCs/>
                <w:spacing w:val="20"/>
                <w:szCs w:val="21"/>
              </w:rPr>
            </w:pPr>
            <w:r>
              <w:rPr>
                <w:rFonts w:hint="eastAsia"/>
                <w:bCs/>
                <w:spacing w:val="20"/>
                <w:szCs w:val="21"/>
              </w:rPr>
              <w:t>总分：0-89分，根据总分比例支付相应比例尾款，如总分75分，则支付尾款的75%。</w:t>
            </w:r>
          </w:p>
        </w:tc>
      </w:tr>
      <w:tr w:rsidR="00535BA7" w14:paraId="4E5FFEC9" w14:textId="77777777" w:rsidTr="00535BA7">
        <w:tc>
          <w:tcPr>
            <w:tcW w:w="3543" w:type="dxa"/>
          </w:tcPr>
          <w:p w14:paraId="15F48A65" w14:textId="77777777" w:rsidR="00535BA7" w:rsidRDefault="00535BA7" w:rsidP="00535BA7">
            <w:pPr>
              <w:snapToGrid w:val="0"/>
              <w:spacing w:line="400" w:lineRule="exact"/>
              <w:rPr>
                <w:bCs/>
                <w:spacing w:val="20"/>
                <w:szCs w:val="21"/>
              </w:rPr>
            </w:pPr>
            <w:r>
              <w:rPr>
                <w:rFonts w:hint="eastAsia"/>
                <w:bCs/>
                <w:spacing w:val="20"/>
                <w:szCs w:val="21"/>
              </w:rPr>
              <w:t>销售协助服务（30分）</w:t>
            </w:r>
          </w:p>
        </w:tc>
        <w:tc>
          <w:tcPr>
            <w:tcW w:w="2127" w:type="dxa"/>
          </w:tcPr>
          <w:p w14:paraId="616E0760" w14:textId="77777777" w:rsidR="00535BA7" w:rsidRDefault="00535BA7" w:rsidP="00535BA7">
            <w:pPr>
              <w:snapToGrid w:val="0"/>
              <w:spacing w:line="400" w:lineRule="exact"/>
              <w:rPr>
                <w:bCs/>
                <w:spacing w:val="20"/>
                <w:szCs w:val="21"/>
              </w:rPr>
            </w:pPr>
            <w:r>
              <w:rPr>
                <w:rFonts w:hint="eastAsia"/>
                <w:bCs/>
                <w:spacing w:val="20"/>
                <w:szCs w:val="21"/>
              </w:rPr>
              <w:t>满意：27-30分</w:t>
            </w:r>
          </w:p>
          <w:p w14:paraId="551DE10A" w14:textId="77777777" w:rsidR="00535BA7" w:rsidRDefault="00535BA7" w:rsidP="00535BA7">
            <w:pPr>
              <w:snapToGrid w:val="0"/>
              <w:spacing w:line="400" w:lineRule="exact"/>
              <w:rPr>
                <w:bCs/>
                <w:spacing w:val="20"/>
                <w:szCs w:val="21"/>
              </w:rPr>
            </w:pPr>
            <w:r>
              <w:rPr>
                <w:rFonts w:hint="eastAsia"/>
                <w:bCs/>
                <w:spacing w:val="20"/>
                <w:szCs w:val="21"/>
              </w:rPr>
              <w:t>合格：18-26分</w:t>
            </w:r>
          </w:p>
          <w:p w14:paraId="764F1D70" w14:textId="77777777" w:rsidR="00535BA7" w:rsidRDefault="00535BA7" w:rsidP="00535BA7">
            <w:pPr>
              <w:snapToGrid w:val="0"/>
              <w:spacing w:line="400" w:lineRule="exact"/>
              <w:rPr>
                <w:bCs/>
                <w:spacing w:val="20"/>
                <w:szCs w:val="21"/>
              </w:rPr>
            </w:pPr>
            <w:r>
              <w:rPr>
                <w:rFonts w:hint="eastAsia"/>
                <w:bCs/>
                <w:spacing w:val="20"/>
                <w:szCs w:val="21"/>
              </w:rPr>
              <w:t>不满意：0-17分</w:t>
            </w:r>
          </w:p>
        </w:tc>
        <w:tc>
          <w:tcPr>
            <w:tcW w:w="2694" w:type="dxa"/>
            <w:vMerge/>
          </w:tcPr>
          <w:p w14:paraId="5429459A" w14:textId="77777777" w:rsidR="00535BA7" w:rsidRDefault="00535BA7" w:rsidP="00535BA7">
            <w:pPr>
              <w:snapToGrid w:val="0"/>
              <w:spacing w:line="400" w:lineRule="exact"/>
              <w:rPr>
                <w:bCs/>
                <w:spacing w:val="20"/>
                <w:szCs w:val="21"/>
              </w:rPr>
            </w:pPr>
          </w:p>
        </w:tc>
      </w:tr>
      <w:tr w:rsidR="00535BA7" w14:paraId="5CA339DF" w14:textId="77777777" w:rsidTr="00535BA7">
        <w:tc>
          <w:tcPr>
            <w:tcW w:w="3543" w:type="dxa"/>
          </w:tcPr>
          <w:p w14:paraId="53BE36B1" w14:textId="77777777" w:rsidR="00535BA7" w:rsidRDefault="00535BA7" w:rsidP="00535BA7">
            <w:pPr>
              <w:snapToGrid w:val="0"/>
              <w:spacing w:line="400" w:lineRule="exact"/>
              <w:rPr>
                <w:bCs/>
                <w:spacing w:val="20"/>
                <w:szCs w:val="21"/>
              </w:rPr>
            </w:pPr>
            <w:r>
              <w:rPr>
                <w:rFonts w:hint="eastAsia"/>
                <w:bCs/>
                <w:spacing w:val="20"/>
                <w:szCs w:val="21"/>
              </w:rPr>
              <w:t>艺术家民宿话题营销（40分）</w:t>
            </w:r>
          </w:p>
        </w:tc>
        <w:tc>
          <w:tcPr>
            <w:tcW w:w="2127" w:type="dxa"/>
          </w:tcPr>
          <w:p w14:paraId="4344FDB1" w14:textId="77777777" w:rsidR="00535BA7" w:rsidRDefault="00535BA7" w:rsidP="00535BA7">
            <w:pPr>
              <w:snapToGrid w:val="0"/>
              <w:spacing w:line="400" w:lineRule="exact"/>
              <w:rPr>
                <w:bCs/>
                <w:spacing w:val="20"/>
                <w:szCs w:val="21"/>
              </w:rPr>
            </w:pPr>
            <w:r>
              <w:rPr>
                <w:rFonts w:hint="eastAsia"/>
                <w:bCs/>
                <w:spacing w:val="20"/>
                <w:szCs w:val="21"/>
              </w:rPr>
              <w:t>满意：36-40分</w:t>
            </w:r>
          </w:p>
          <w:p w14:paraId="48C53D87" w14:textId="77777777" w:rsidR="00535BA7" w:rsidRDefault="00535BA7" w:rsidP="00535BA7">
            <w:pPr>
              <w:snapToGrid w:val="0"/>
              <w:spacing w:line="400" w:lineRule="exact"/>
              <w:rPr>
                <w:bCs/>
                <w:spacing w:val="20"/>
                <w:szCs w:val="21"/>
              </w:rPr>
            </w:pPr>
            <w:r>
              <w:rPr>
                <w:rFonts w:hint="eastAsia"/>
                <w:bCs/>
                <w:spacing w:val="20"/>
                <w:szCs w:val="21"/>
              </w:rPr>
              <w:t>合格：24-35分</w:t>
            </w:r>
          </w:p>
          <w:p w14:paraId="51D62FCB" w14:textId="77777777" w:rsidR="00535BA7" w:rsidRDefault="00535BA7" w:rsidP="00535BA7">
            <w:pPr>
              <w:snapToGrid w:val="0"/>
              <w:spacing w:line="400" w:lineRule="exact"/>
              <w:rPr>
                <w:bCs/>
                <w:spacing w:val="20"/>
                <w:szCs w:val="21"/>
              </w:rPr>
            </w:pPr>
            <w:r>
              <w:rPr>
                <w:rFonts w:hint="eastAsia"/>
                <w:bCs/>
                <w:spacing w:val="20"/>
                <w:szCs w:val="21"/>
              </w:rPr>
              <w:t>不满意：0-23分</w:t>
            </w:r>
          </w:p>
        </w:tc>
        <w:tc>
          <w:tcPr>
            <w:tcW w:w="2694" w:type="dxa"/>
            <w:vMerge/>
          </w:tcPr>
          <w:p w14:paraId="20F47117" w14:textId="77777777" w:rsidR="00535BA7" w:rsidRDefault="00535BA7" w:rsidP="00535BA7">
            <w:pPr>
              <w:snapToGrid w:val="0"/>
              <w:spacing w:line="400" w:lineRule="exact"/>
              <w:rPr>
                <w:bCs/>
                <w:spacing w:val="20"/>
                <w:szCs w:val="21"/>
              </w:rPr>
            </w:pPr>
          </w:p>
        </w:tc>
      </w:tr>
    </w:tbl>
    <w:p w14:paraId="7CF01AE4" w14:textId="77777777" w:rsidR="00F94389" w:rsidRDefault="00F94389" w:rsidP="00B46003">
      <w:pPr>
        <w:snapToGrid w:val="0"/>
        <w:spacing w:line="400" w:lineRule="exact"/>
        <w:rPr>
          <w:bCs/>
          <w:spacing w:val="20"/>
          <w:szCs w:val="21"/>
        </w:rPr>
      </w:pPr>
    </w:p>
    <w:p w14:paraId="224498D6" w14:textId="77777777" w:rsidR="00F94389" w:rsidRDefault="00F94389" w:rsidP="00B46003">
      <w:pPr>
        <w:snapToGrid w:val="0"/>
        <w:spacing w:line="400" w:lineRule="exact"/>
        <w:rPr>
          <w:bCs/>
          <w:spacing w:val="20"/>
          <w:szCs w:val="21"/>
        </w:rPr>
      </w:pPr>
    </w:p>
    <w:p w14:paraId="3CA814E5" w14:textId="77777777" w:rsidR="00F94389" w:rsidRPr="003C786B" w:rsidRDefault="00F94389" w:rsidP="00B46003">
      <w:pPr>
        <w:snapToGrid w:val="0"/>
        <w:spacing w:line="400" w:lineRule="exact"/>
        <w:rPr>
          <w:bCs/>
          <w:spacing w:val="20"/>
          <w:szCs w:val="21"/>
        </w:rPr>
      </w:pPr>
    </w:p>
    <w:p w14:paraId="17367627" w14:textId="77777777" w:rsidR="00D36588" w:rsidRDefault="00D36588">
      <w:pPr>
        <w:spacing w:before="44"/>
        <w:ind w:left="1" w:right="169"/>
        <w:jc w:val="center"/>
        <w:rPr>
          <w:b/>
          <w:spacing w:val="20"/>
          <w:szCs w:val="21"/>
        </w:rPr>
      </w:pPr>
    </w:p>
    <w:p w14:paraId="1F5F6B4B" w14:textId="77777777" w:rsidR="00D36588" w:rsidRDefault="00D36588">
      <w:pPr>
        <w:widowControl/>
        <w:autoSpaceDE/>
        <w:autoSpaceDN/>
        <w:rPr>
          <w:b/>
          <w:spacing w:val="20"/>
          <w:szCs w:val="21"/>
        </w:rPr>
      </w:pPr>
      <w:r>
        <w:rPr>
          <w:b/>
          <w:spacing w:val="20"/>
          <w:szCs w:val="21"/>
        </w:rPr>
        <w:br w:type="page"/>
      </w:r>
    </w:p>
    <w:p w14:paraId="2AA3EDC5" w14:textId="77777777" w:rsidR="00563583" w:rsidRDefault="00786A42">
      <w:pPr>
        <w:spacing w:before="44"/>
        <w:ind w:left="1" w:right="169"/>
        <w:jc w:val="center"/>
        <w:rPr>
          <w:rFonts w:ascii="新宋体" w:eastAsia="新宋体"/>
          <w:b/>
          <w:sz w:val="30"/>
        </w:rPr>
      </w:pPr>
      <w:r>
        <w:rPr>
          <w:rFonts w:ascii="新宋体" w:eastAsia="新宋体" w:hint="eastAsia"/>
          <w:b/>
          <w:sz w:val="30"/>
        </w:rPr>
        <w:lastRenderedPageBreak/>
        <w:t>第四章 响应文件参考格式</w:t>
      </w:r>
    </w:p>
    <w:p w14:paraId="6DE56A04" w14:textId="77777777" w:rsidR="00563583" w:rsidRDefault="00563583">
      <w:pPr>
        <w:pStyle w:val="a4"/>
        <w:rPr>
          <w:rFonts w:ascii="新宋体"/>
          <w:b/>
          <w:sz w:val="30"/>
        </w:rPr>
      </w:pPr>
    </w:p>
    <w:p w14:paraId="15211849" w14:textId="77777777" w:rsidR="00563583" w:rsidRDefault="00563583">
      <w:pPr>
        <w:pStyle w:val="a4"/>
        <w:spacing w:before="2"/>
        <w:rPr>
          <w:rFonts w:ascii="新宋体"/>
          <w:b/>
          <w:sz w:val="25"/>
        </w:rPr>
      </w:pPr>
    </w:p>
    <w:p w14:paraId="31AD73AC" w14:textId="77777777" w:rsidR="00563583" w:rsidRDefault="00786A42">
      <w:pPr>
        <w:tabs>
          <w:tab w:val="left" w:pos="8331"/>
        </w:tabs>
        <w:ind w:left="231"/>
        <w:rPr>
          <w:rFonts w:ascii="新宋体" w:eastAsia="新宋体"/>
          <w:sz w:val="30"/>
        </w:rPr>
      </w:pPr>
      <w:r>
        <w:rPr>
          <w:rFonts w:ascii="新宋体" w:eastAsia="新宋体" w:hint="eastAsia"/>
          <w:sz w:val="30"/>
        </w:rPr>
        <w:t>项目名称：</w:t>
      </w:r>
      <w:r>
        <w:rPr>
          <w:rFonts w:ascii="新宋体" w:eastAsia="新宋体" w:hint="eastAsia"/>
          <w:sz w:val="30"/>
          <w:u w:val="single"/>
        </w:rPr>
        <w:t>黄山中国书画小镇项目</w:t>
      </w:r>
      <w:r w:rsidR="00F93DFA" w:rsidRPr="009276E3">
        <w:rPr>
          <w:rFonts w:ascii="新宋体" w:eastAsia="新宋体" w:hint="eastAsia"/>
          <w:sz w:val="30"/>
          <w:u w:val="single"/>
        </w:rPr>
        <w:t>大师工坊前期销售策划服务</w:t>
      </w:r>
      <w:r>
        <w:rPr>
          <w:rFonts w:ascii="新宋体" w:eastAsia="新宋体" w:hint="eastAsia"/>
          <w:sz w:val="30"/>
          <w:u w:val="single"/>
        </w:rPr>
        <w:tab/>
      </w:r>
    </w:p>
    <w:p w14:paraId="663B6E71" w14:textId="77777777" w:rsidR="00563583" w:rsidRDefault="00563583">
      <w:pPr>
        <w:pStyle w:val="a4"/>
        <w:rPr>
          <w:rFonts w:ascii="新宋体"/>
          <w:sz w:val="20"/>
        </w:rPr>
      </w:pPr>
    </w:p>
    <w:p w14:paraId="1108C08B" w14:textId="77777777" w:rsidR="00563583" w:rsidRDefault="00563583">
      <w:pPr>
        <w:pStyle w:val="a4"/>
        <w:rPr>
          <w:rFonts w:ascii="新宋体"/>
          <w:sz w:val="20"/>
        </w:rPr>
      </w:pPr>
    </w:p>
    <w:p w14:paraId="17CF3FA8" w14:textId="77777777" w:rsidR="00563583" w:rsidRDefault="00563583">
      <w:pPr>
        <w:pStyle w:val="a4"/>
        <w:spacing w:before="5"/>
        <w:rPr>
          <w:rFonts w:ascii="新宋体"/>
          <w:sz w:val="19"/>
        </w:rPr>
      </w:pPr>
    </w:p>
    <w:p w14:paraId="04C9DB7D" w14:textId="77777777" w:rsidR="00563583" w:rsidRDefault="00786A42">
      <w:pPr>
        <w:tabs>
          <w:tab w:val="left" w:pos="8406"/>
        </w:tabs>
        <w:spacing w:before="67"/>
        <w:ind w:left="231"/>
        <w:rPr>
          <w:rFonts w:ascii="Times New Roman" w:eastAsia="Times New Roman"/>
          <w:sz w:val="30"/>
        </w:rPr>
      </w:pPr>
      <w:r>
        <w:rPr>
          <w:rFonts w:ascii="新宋体" w:eastAsia="新宋体" w:hint="eastAsia"/>
          <w:sz w:val="30"/>
        </w:rPr>
        <w:t>项目编号：</w:t>
      </w:r>
      <w:r>
        <w:rPr>
          <w:rFonts w:ascii="Times New Roman" w:eastAsia="Times New Roman"/>
          <w:sz w:val="30"/>
          <w:u w:val="single"/>
        </w:rPr>
        <w:tab/>
      </w:r>
    </w:p>
    <w:p w14:paraId="4EF5FA83" w14:textId="77777777" w:rsidR="00563583" w:rsidRDefault="00563583">
      <w:pPr>
        <w:pStyle w:val="a4"/>
        <w:rPr>
          <w:rFonts w:ascii="Times New Roman"/>
          <w:sz w:val="20"/>
        </w:rPr>
      </w:pPr>
    </w:p>
    <w:p w14:paraId="4D9864F5" w14:textId="77777777" w:rsidR="00563583" w:rsidRDefault="00563583">
      <w:pPr>
        <w:pStyle w:val="a4"/>
        <w:rPr>
          <w:rFonts w:ascii="Times New Roman"/>
          <w:sz w:val="20"/>
        </w:rPr>
      </w:pPr>
    </w:p>
    <w:p w14:paraId="6A65DE06" w14:textId="77777777" w:rsidR="00563583" w:rsidRDefault="00563583">
      <w:pPr>
        <w:pStyle w:val="a4"/>
        <w:rPr>
          <w:rFonts w:ascii="Times New Roman"/>
          <w:sz w:val="20"/>
        </w:rPr>
      </w:pPr>
    </w:p>
    <w:p w14:paraId="61036FE8" w14:textId="77777777" w:rsidR="00563583" w:rsidRDefault="00563583">
      <w:pPr>
        <w:pStyle w:val="a4"/>
        <w:rPr>
          <w:rFonts w:ascii="Times New Roman"/>
          <w:sz w:val="20"/>
        </w:rPr>
      </w:pPr>
    </w:p>
    <w:p w14:paraId="5BE90E6A" w14:textId="77777777" w:rsidR="00563583" w:rsidRDefault="00563583">
      <w:pPr>
        <w:pStyle w:val="a4"/>
        <w:rPr>
          <w:rFonts w:ascii="Times New Roman"/>
          <w:sz w:val="20"/>
        </w:rPr>
      </w:pPr>
    </w:p>
    <w:p w14:paraId="16DAF15F" w14:textId="77777777" w:rsidR="00563583" w:rsidRDefault="00563583">
      <w:pPr>
        <w:pStyle w:val="a4"/>
        <w:rPr>
          <w:rFonts w:ascii="Times New Roman"/>
          <w:sz w:val="20"/>
        </w:rPr>
      </w:pPr>
    </w:p>
    <w:p w14:paraId="686A7C76" w14:textId="77777777" w:rsidR="00563583" w:rsidRDefault="00563583">
      <w:pPr>
        <w:pStyle w:val="a4"/>
        <w:rPr>
          <w:rFonts w:ascii="Times New Roman"/>
          <w:sz w:val="20"/>
        </w:rPr>
      </w:pPr>
    </w:p>
    <w:p w14:paraId="5835A87C" w14:textId="77777777" w:rsidR="00563583" w:rsidRDefault="00563583">
      <w:pPr>
        <w:pStyle w:val="a4"/>
        <w:rPr>
          <w:rFonts w:ascii="Times New Roman"/>
          <w:sz w:val="20"/>
        </w:rPr>
      </w:pPr>
    </w:p>
    <w:p w14:paraId="1D8D9349" w14:textId="77777777" w:rsidR="00563583" w:rsidRDefault="00563583">
      <w:pPr>
        <w:pStyle w:val="a4"/>
        <w:rPr>
          <w:rFonts w:ascii="Times New Roman"/>
          <w:sz w:val="20"/>
        </w:rPr>
      </w:pPr>
    </w:p>
    <w:p w14:paraId="5B58231F" w14:textId="77777777" w:rsidR="00563583" w:rsidRDefault="00563583">
      <w:pPr>
        <w:pStyle w:val="a4"/>
        <w:rPr>
          <w:rFonts w:ascii="Times New Roman"/>
          <w:sz w:val="20"/>
        </w:rPr>
      </w:pPr>
    </w:p>
    <w:p w14:paraId="5F4840AA" w14:textId="77777777" w:rsidR="00563583" w:rsidRDefault="00563583">
      <w:pPr>
        <w:pStyle w:val="a4"/>
        <w:spacing w:before="1"/>
        <w:rPr>
          <w:rFonts w:ascii="Times New Roman"/>
          <w:sz w:val="20"/>
        </w:rPr>
      </w:pPr>
    </w:p>
    <w:p w14:paraId="71E5A2E1" w14:textId="77777777" w:rsidR="00563583" w:rsidRDefault="00786A42">
      <w:pPr>
        <w:spacing w:line="921" w:lineRule="exact"/>
        <w:ind w:right="165"/>
        <w:jc w:val="center"/>
        <w:rPr>
          <w:rFonts w:ascii="新宋体" w:eastAsia="新宋体"/>
          <w:b/>
          <w:sz w:val="72"/>
        </w:rPr>
      </w:pPr>
      <w:r>
        <w:rPr>
          <w:rFonts w:ascii="新宋体" w:eastAsia="新宋体" w:hint="eastAsia"/>
          <w:b/>
          <w:sz w:val="72"/>
        </w:rPr>
        <w:t>响 应 文 件</w:t>
      </w:r>
    </w:p>
    <w:p w14:paraId="11A68BE0" w14:textId="77777777" w:rsidR="00563583" w:rsidRDefault="00786A42">
      <w:pPr>
        <w:spacing w:before="644"/>
        <w:ind w:left="1888"/>
        <w:rPr>
          <w:rFonts w:ascii="新宋体" w:eastAsia="新宋体"/>
          <w:sz w:val="30"/>
        </w:rPr>
      </w:pPr>
      <w:r>
        <w:rPr>
          <w:rFonts w:ascii="新宋体" w:eastAsia="新宋体" w:hint="eastAsia"/>
          <w:sz w:val="30"/>
          <w:u w:val="single"/>
        </w:rPr>
        <w:t>2020</w:t>
      </w:r>
      <w:r>
        <w:rPr>
          <w:rFonts w:ascii="新宋体" w:eastAsia="新宋体" w:hint="eastAsia"/>
          <w:sz w:val="30"/>
        </w:rPr>
        <w:t xml:space="preserve"> 年</w:t>
      </w:r>
      <w:r>
        <w:rPr>
          <w:rFonts w:ascii="新宋体" w:eastAsia="新宋体" w:hint="eastAsia"/>
          <w:sz w:val="30"/>
          <w:u w:val="single"/>
          <w:lang w:val="en-US"/>
        </w:rPr>
        <w:t xml:space="preserve"> 5</w:t>
      </w:r>
      <w:r>
        <w:rPr>
          <w:rFonts w:ascii="新宋体" w:eastAsia="新宋体" w:hint="eastAsia"/>
          <w:sz w:val="30"/>
        </w:rPr>
        <w:t>月</w:t>
      </w:r>
      <w:r w:rsidR="00DA6C6A">
        <w:rPr>
          <w:rFonts w:ascii="新宋体" w:eastAsia="新宋体" w:hint="eastAsia"/>
          <w:sz w:val="30"/>
          <w:u w:val="single"/>
          <w:lang w:val="en-US"/>
        </w:rPr>
        <w:t>26</w:t>
      </w:r>
      <w:r>
        <w:rPr>
          <w:rFonts w:ascii="新宋体" w:eastAsia="新宋体" w:hint="eastAsia"/>
          <w:sz w:val="30"/>
        </w:rPr>
        <w:t xml:space="preserve">日 </w:t>
      </w:r>
      <w:r>
        <w:rPr>
          <w:rFonts w:ascii="新宋体" w:eastAsia="新宋体" w:hint="eastAsia"/>
          <w:sz w:val="30"/>
          <w:u w:val="single"/>
        </w:rPr>
        <w:t>15:00</w:t>
      </w:r>
      <w:r>
        <w:rPr>
          <w:rFonts w:ascii="新宋体" w:eastAsia="新宋体" w:hint="eastAsia"/>
          <w:sz w:val="30"/>
        </w:rPr>
        <w:t xml:space="preserve"> 时前不得启封</w:t>
      </w:r>
    </w:p>
    <w:p w14:paraId="3D50C6D9" w14:textId="77777777" w:rsidR="00563583" w:rsidRDefault="00563583">
      <w:pPr>
        <w:pStyle w:val="a4"/>
        <w:rPr>
          <w:rFonts w:ascii="新宋体"/>
          <w:sz w:val="32"/>
        </w:rPr>
      </w:pPr>
    </w:p>
    <w:p w14:paraId="5EE94EB1" w14:textId="77777777" w:rsidR="00563583" w:rsidRDefault="00563583">
      <w:pPr>
        <w:pStyle w:val="a4"/>
        <w:spacing w:before="12"/>
        <w:rPr>
          <w:rFonts w:ascii="新宋体"/>
          <w:sz w:val="23"/>
        </w:rPr>
      </w:pPr>
    </w:p>
    <w:p w14:paraId="377CD0AA" w14:textId="77777777" w:rsidR="00563583" w:rsidRDefault="00786A42">
      <w:pPr>
        <w:tabs>
          <w:tab w:val="left" w:pos="5401"/>
          <w:tab w:val="left" w:pos="5591"/>
        </w:tabs>
        <w:spacing w:line="326" w:lineRule="auto"/>
        <w:ind w:left="1830" w:right="743" w:firstLine="50"/>
        <w:rPr>
          <w:rFonts w:ascii="Times New Roman" w:eastAsia="Times New Roman"/>
          <w:sz w:val="32"/>
        </w:rPr>
      </w:pPr>
      <w:r>
        <w:rPr>
          <w:rFonts w:ascii="新宋体" w:eastAsia="新宋体" w:hint="eastAsia"/>
          <w:sz w:val="32"/>
        </w:rPr>
        <w:t>供应商：</w:t>
      </w:r>
      <w:r>
        <w:rPr>
          <w:rFonts w:ascii="新宋体" w:eastAsia="新宋体" w:hint="eastAsia"/>
          <w:sz w:val="32"/>
          <w:u w:val="single"/>
        </w:rPr>
        <w:tab/>
      </w:r>
      <w:r>
        <w:rPr>
          <w:rFonts w:ascii="新宋体" w:eastAsia="新宋体" w:hint="eastAsia"/>
          <w:sz w:val="32"/>
        </w:rPr>
        <w:t>（企业公章、法人章</w:t>
      </w:r>
      <w:r>
        <w:rPr>
          <w:rFonts w:ascii="新宋体" w:eastAsia="新宋体" w:hint="eastAsia"/>
          <w:spacing w:val="-15"/>
          <w:sz w:val="32"/>
        </w:rPr>
        <w:t xml:space="preserve">） </w:t>
      </w:r>
      <w:r>
        <w:rPr>
          <w:rFonts w:ascii="新宋体" w:eastAsia="新宋体" w:hint="eastAsia"/>
          <w:w w:val="95"/>
          <w:sz w:val="32"/>
        </w:rPr>
        <w:t>详细地址：</w:t>
      </w:r>
      <w:r>
        <w:rPr>
          <w:rFonts w:ascii="Times New Roman" w:eastAsia="Times New Roman"/>
          <w:sz w:val="32"/>
          <w:u w:val="single"/>
        </w:rPr>
        <w:tab/>
      </w:r>
      <w:r>
        <w:rPr>
          <w:rFonts w:ascii="Times New Roman" w:eastAsia="Times New Roman"/>
          <w:sz w:val="32"/>
          <w:u w:val="single"/>
        </w:rPr>
        <w:tab/>
      </w:r>
    </w:p>
    <w:p w14:paraId="4A5DE6F8" w14:textId="77777777" w:rsidR="00563583" w:rsidRDefault="00786A42">
      <w:pPr>
        <w:tabs>
          <w:tab w:val="left" w:pos="6599"/>
        </w:tabs>
        <w:spacing w:before="3"/>
        <w:ind w:left="1880"/>
        <w:rPr>
          <w:rFonts w:ascii="Times New Roman" w:eastAsia="Times New Roman"/>
          <w:sz w:val="32"/>
        </w:rPr>
      </w:pPr>
      <w:r>
        <w:rPr>
          <w:rFonts w:ascii="新宋体" w:eastAsia="新宋体" w:hint="eastAsia"/>
          <w:w w:val="95"/>
          <w:sz w:val="32"/>
        </w:rPr>
        <w:t>邮政编码：</w:t>
      </w:r>
      <w:r>
        <w:rPr>
          <w:rFonts w:ascii="Times New Roman" w:eastAsia="Times New Roman"/>
          <w:sz w:val="32"/>
          <w:u w:val="single"/>
        </w:rPr>
        <w:tab/>
      </w:r>
    </w:p>
    <w:p w14:paraId="0F729070" w14:textId="77777777" w:rsidR="00563583" w:rsidRDefault="00563583">
      <w:pPr>
        <w:pStyle w:val="a4"/>
        <w:rPr>
          <w:rFonts w:ascii="Times New Roman"/>
          <w:sz w:val="20"/>
        </w:rPr>
      </w:pPr>
    </w:p>
    <w:p w14:paraId="391BD215" w14:textId="77777777" w:rsidR="00563583" w:rsidRDefault="00563583">
      <w:pPr>
        <w:pStyle w:val="a4"/>
        <w:rPr>
          <w:rFonts w:ascii="Times New Roman"/>
          <w:sz w:val="20"/>
        </w:rPr>
      </w:pPr>
    </w:p>
    <w:p w14:paraId="7B574EB6" w14:textId="77777777" w:rsidR="00563583" w:rsidRDefault="00563583">
      <w:pPr>
        <w:pStyle w:val="a4"/>
        <w:rPr>
          <w:rFonts w:ascii="Times New Roman"/>
          <w:sz w:val="20"/>
        </w:rPr>
      </w:pPr>
    </w:p>
    <w:p w14:paraId="5F738936" w14:textId="77777777" w:rsidR="00563583" w:rsidRDefault="00563583">
      <w:pPr>
        <w:pStyle w:val="a4"/>
        <w:rPr>
          <w:rFonts w:ascii="Times New Roman"/>
          <w:sz w:val="20"/>
        </w:rPr>
      </w:pPr>
    </w:p>
    <w:p w14:paraId="6E63C870" w14:textId="77777777" w:rsidR="00563583" w:rsidRDefault="00563583">
      <w:pPr>
        <w:pStyle w:val="a4"/>
        <w:spacing w:before="2"/>
        <w:rPr>
          <w:rFonts w:ascii="Times New Roman"/>
          <w:sz w:val="27"/>
        </w:rPr>
      </w:pPr>
    </w:p>
    <w:p w14:paraId="050D5924" w14:textId="77777777" w:rsidR="00563583" w:rsidRDefault="00786A42">
      <w:pPr>
        <w:tabs>
          <w:tab w:val="left" w:pos="748"/>
          <w:tab w:val="left" w:pos="1499"/>
        </w:tabs>
        <w:spacing w:before="58"/>
        <w:ind w:right="169"/>
        <w:jc w:val="center"/>
        <w:rPr>
          <w:rFonts w:ascii="新宋体" w:eastAsia="新宋体"/>
          <w:sz w:val="30"/>
        </w:rPr>
      </w:pPr>
      <w:r>
        <w:rPr>
          <w:rFonts w:ascii="新宋体" w:eastAsia="新宋体" w:hint="eastAsia"/>
          <w:sz w:val="30"/>
        </w:rPr>
        <w:t>年</w:t>
      </w:r>
      <w:r>
        <w:rPr>
          <w:rFonts w:ascii="新宋体" w:eastAsia="新宋体" w:hint="eastAsia"/>
          <w:sz w:val="30"/>
        </w:rPr>
        <w:tab/>
        <w:t>月</w:t>
      </w:r>
      <w:r>
        <w:rPr>
          <w:rFonts w:ascii="新宋体" w:eastAsia="新宋体" w:hint="eastAsia"/>
          <w:sz w:val="30"/>
        </w:rPr>
        <w:tab/>
        <w:t>日</w:t>
      </w:r>
    </w:p>
    <w:p w14:paraId="6C2175A5" w14:textId="77777777" w:rsidR="00563583" w:rsidRDefault="00563583">
      <w:pPr>
        <w:jc w:val="center"/>
        <w:rPr>
          <w:rFonts w:ascii="新宋体" w:eastAsia="新宋体"/>
          <w:sz w:val="30"/>
        </w:rPr>
        <w:sectPr w:rsidR="00563583">
          <w:footerReference w:type="default" r:id="rId11"/>
          <w:pgSz w:w="11910" w:h="16840"/>
          <w:pgMar w:top="880" w:right="1280" w:bottom="1160" w:left="1280" w:header="0" w:footer="979" w:gutter="0"/>
          <w:pgNumType w:start="20"/>
          <w:cols w:space="720"/>
        </w:sectPr>
      </w:pPr>
    </w:p>
    <w:p w14:paraId="5AAB244A" w14:textId="77777777" w:rsidR="00563583" w:rsidRDefault="00563583">
      <w:pPr>
        <w:pStyle w:val="a4"/>
        <w:rPr>
          <w:rFonts w:ascii="新宋体"/>
          <w:sz w:val="20"/>
        </w:rPr>
      </w:pPr>
    </w:p>
    <w:p w14:paraId="729C13B4" w14:textId="77777777" w:rsidR="00563583" w:rsidRDefault="00563583">
      <w:pPr>
        <w:pStyle w:val="a4"/>
        <w:rPr>
          <w:rFonts w:ascii="新宋体"/>
          <w:sz w:val="20"/>
        </w:rPr>
      </w:pPr>
    </w:p>
    <w:p w14:paraId="68ACE503" w14:textId="77777777" w:rsidR="00563583" w:rsidRDefault="00563583">
      <w:pPr>
        <w:pStyle w:val="a4"/>
        <w:rPr>
          <w:rFonts w:ascii="新宋体"/>
          <w:sz w:val="20"/>
        </w:rPr>
      </w:pPr>
    </w:p>
    <w:p w14:paraId="4BDA9169" w14:textId="77777777" w:rsidR="00563583" w:rsidRDefault="00563583">
      <w:pPr>
        <w:pStyle w:val="a4"/>
        <w:rPr>
          <w:rFonts w:ascii="新宋体"/>
          <w:sz w:val="20"/>
        </w:rPr>
      </w:pPr>
    </w:p>
    <w:p w14:paraId="1B094383" w14:textId="77777777" w:rsidR="00563583" w:rsidRDefault="00786A42">
      <w:pPr>
        <w:spacing w:before="177" w:line="674" w:lineRule="auto"/>
        <w:ind w:left="4496" w:right="4326"/>
        <w:jc w:val="both"/>
        <w:rPr>
          <w:rFonts w:ascii="新宋体" w:eastAsia="新宋体"/>
          <w:b/>
          <w:sz w:val="52"/>
        </w:rPr>
      </w:pPr>
      <w:bookmarkStart w:id="21" w:name="报价函"/>
      <w:bookmarkEnd w:id="21"/>
      <w:r>
        <w:rPr>
          <w:rFonts w:ascii="新宋体" w:eastAsia="新宋体" w:hint="eastAsia"/>
          <w:b/>
          <w:sz w:val="52"/>
        </w:rPr>
        <w:t>响应文件</w:t>
      </w:r>
    </w:p>
    <w:p w14:paraId="4D6FAE50" w14:textId="77777777" w:rsidR="00563583" w:rsidRDefault="00563583">
      <w:pPr>
        <w:pStyle w:val="a4"/>
        <w:rPr>
          <w:rFonts w:ascii="新宋体"/>
          <w:b/>
          <w:sz w:val="20"/>
        </w:rPr>
      </w:pPr>
    </w:p>
    <w:p w14:paraId="507F15F8" w14:textId="77777777" w:rsidR="00563583" w:rsidRDefault="00786A42">
      <w:pPr>
        <w:spacing w:before="196"/>
        <w:ind w:left="400"/>
        <w:rPr>
          <w:rFonts w:ascii="新宋体" w:eastAsia="新宋体"/>
          <w:sz w:val="30"/>
        </w:rPr>
      </w:pPr>
      <w:r>
        <w:rPr>
          <w:rFonts w:ascii="新宋体" w:eastAsia="新宋体" w:hint="eastAsia"/>
          <w:sz w:val="30"/>
        </w:rPr>
        <w:t>项目编号：</w:t>
      </w:r>
    </w:p>
    <w:p w14:paraId="367A9BF1" w14:textId="77777777" w:rsidR="00563583" w:rsidRDefault="00786A42">
      <w:pPr>
        <w:spacing w:before="239"/>
        <w:ind w:left="400"/>
        <w:rPr>
          <w:rFonts w:ascii="新宋体" w:eastAsia="新宋体"/>
          <w:sz w:val="30"/>
        </w:rPr>
      </w:pPr>
      <w:r>
        <w:rPr>
          <w:rFonts w:ascii="新宋体" w:eastAsia="新宋体" w:hint="eastAsia"/>
          <w:sz w:val="30"/>
        </w:rPr>
        <w:t>项目名称：</w:t>
      </w:r>
      <w:r>
        <w:rPr>
          <w:rFonts w:ascii="新宋体" w:eastAsia="新宋体" w:hint="eastAsia"/>
          <w:sz w:val="30"/>
          <w:u w:val="single"/>
        </w:rPr>
        <w:t>黄山中国书画小镇项目</w:t>
      </w:r>
      <w:r w:rsidR="00F93DFA" w:rsidRPr="009276E3">
        <w:rPr>
          <w:rFonts w:ascii="新宋体" w:eastAsia="新宋体" w:hint="eastAsia"/>
          <w:sz w:val="30"/>
          <w:u w:val="single"/>
        </w:rPr>
        <w:t>前期销售策划服务</w:t>
      </w:r>
    </w:p>
    <w:p w14:paraId="18BD4605" w14:textId="77777777" w:rsidR="00563583" w:rsidRDefault="00563583">
      <w:pPr>
        <w:pStyle w:val="a4"/>
        <w:spacing w:before="3"/>
        <w:rPr>
          <w:rFonts w:ascii="新宋体"/>
          <w:sz w:val="14"/>
        </w:rPr>
      </w:pPr>
    </w:p>
    <w:p w14:paraId="3033DCA6" w14:textId="77777777" w:rsidR="00563583" w:rsidRDefault="00786A42">
      <w:pPr>
        <w:spacing w:before="58"/>
        <w:ind w:left="400"/>
        <w:rPr>
          <w:rFonts w:ascii="新宋体" w:eastAsia="新宋体"/>
          <w:sz w:val="30"/>
        </w:rPr>
      </w:pPr>
      <w:r>
        <w:rPr>
          <w:rFonts w:ascii="新宋体" w:eastAsia="新宋体" w:hint="eastAsia"/>
          <w:sz w:val="30"/>
        </w:rPr>
        <w:t>供应商名称：</w:t>
      </w:r>
    </w:p>
    <w:p w14:paraId="50A493EF" w14:textId="77777777" w:rsidR="00563583" w:rsidRDefault="00786A42">
      <w:pPr>
        <w:tabs>
          <w:tab w:val="left" w:pos="999"/>
          <w:tab w:val="left" w:pos="2199"/>
          <w:tab w:val="left" w:pos="3248"/>
          <w:tab w:val="left" w:pos="4448"/>
          <w:tab w:val="left" w:pos="6099"/>
        </w:tabs>
        <w:spacing w:before="239" w:line="388" w:lineRule="auto"/>
        <w:ind w:left="400" w:right="1445"/>
        <w:rPr>
          <w:rFonts w:ascii="新宋体" w:eastAsia="新宋体"/>
          <w:sz w:val="30"/>
        </w:rPr>
      </w:pPr>
      <w:r>
        <w:rPr>
          <w:rFonts w:ascii="新宋体" w:eastAsia="新宋体" w:hint="eastAsia"/>
          <w:sz w:val="30"/>
        </w:rPr>
        <w:t>法定代表人或其委托代理人：</w:t>
      </w:r>
      <w:r>
        <w:rPr>
          <w:rFonts w:ascii="新宋体" w:eastAsia="新宋体" w:hint="eastAsia"/>
          <w:sz w:val="30"/>
        </w:rPr>
        <w:tab/>
      </w:r>
      <w:r>
        <w:rPr>
          <w:rFonts w:ascii="新宋体" w:eastAsia="新宋体" w:hint="eastAsia"/>
          <w:sz w:val="30"/>
        </w:rPr>
        <w:tab/>
        <w:t>(签字或盖章</w:t>
      </w:r>
      <w:r>
        <w:rPr>
          <w:rFonts w:ascii="新宋体" w:eastAsia="新宋体" w:hint="eastAsia"/>
          <w:spacing w:val="-16"/>
          <w:sz w:val="30"/>
        </w:rPr>
        <w:t xml:space="preserve">) </w:t>
      </w:r>
      <w:r>
        <w:rPr>
          <w:rFonts w:ascii="新宋体" w:eastAsia="新宋体" w:hint="eastAsia"/>
          <w:sz w:val="30"/>
        </w:rPr>
        <w:t>日</w:t>
      </w:r>
      <w:r>
        <w:rPr>
          <w:rFonts w:ascii="新宋体" w:eastAsia="新宋体" w:hint="eastAsia"/>
          <w:sz w:val="30"/>
        </w:rPr>
        <w:tab/>
        <w:t>期：</w:t>
      </w:r>
      <w:r>
        <w:rPr>
          <w:rFonts w:ascii="新宋体" w:eastAsia="新宋体" w:hint="eastAsia"/>
          <w:sz w:val="30"/>
        </w:rPr>
        <w:tab/>
        <w:t>年</w:t>
      </w:r>
      <w:r>
        <w:rPr>
          <w:rFonts w:ascii="新宋体" w:eastAsia="新宋体" w:hint="eastAsia"/>
          <w:sz w:val="30"/>
        </w:rPr>
        <w:tab/>
        <w:t>月</w:t>
      </w:r>
      <w:r>
        <w:rPr>
          <w:rFonts w:ascii="新宋体" w:eastAsia="新宋体" w:hint="eastAsia"/>
          <w:sz w:val="30"/>
        </w:rPr>
        <w:tab/>
        <w:t>日</w:t>
      </w:r>
    </w:p>
    <w:p w14:paraId="54CC2A8A" w14:textId="77777777" w:rsidR="00563583" w:rsidRDefault="00563583">
      <w:pPr>
        <w:spacing w:line="388" w:lineRule="auto"/>
        <w:rPr>
          <w:rFonts w:ascii="新宋体" w:eastAsia="新宋体"/>
          <w:sz w:val="30"/>
        </w:rPr>
        <w:sectPr w:rsidR="00563583">
          <w:pgSz w:w="11910" w:h="16840"/>
          <w:pgMar w:top="1580" w:right="1280" w:bottom="1160" w:left="1280" w:header="0" w:footer="979" w:gutter="0"/>
          <w:cols w:space="720"/>
        </w:sectPr>
      </w:pPr>
    </w:p>
    <w:p w14:paraId="3788CD7F" w14:textId="77777777" w:rsidR="00563583" w:rsidRDefault="00786A42">
      <w:pPr>
        <w:spacing w:before="19"/>
        <w:ind w:right="165"/>
        <w:jc w:val="center"/>
        <w:rPr>
          <w:b/>
          <w:sz w:val="36"/>
        </w:rPr>
      </w:pPr>
      <w:bookmarkStart w:id="22" w:name="统一社会信用代码营业执照"/>
      <w:bookmarkEnd w:id="22"/>
      <w:r>
        <w:rPr>
          <w:b/>
          <w:sz w:val="36"/>
        </w:rPr>
        <w:lastRenderedPageBreak/>
        <w:t>报价函</w:t>
      </w:r>
    </w:p>
    <w:p w14:paraId="1640410E" w14:textId="77777777" w:rsidR="00563583" w:rsidRPr="00DA6C6A" w:rsidRDefault="00563583">
      <w:pPr>
        <w:pStyle w:val="a4"/>
        <w:spacing w:before="5"/>
        <w:rPr>
          <w:rFonts w:ascii="华文仿宋" w:eastAsia="华文仿宋" w:hAnsi="华文仿宋"/>
          <w:b/>
          <w:sz w:val="47"/>
        </w:rPr>
      </w:pPr>
    </w:p>
    <w:p w14:paraId="3A0C673D" w14:textId="77777777" w:rsidR="00F93DFA" w:rsidRDefault="00786A42" w:rsidP="00F93DFA">
      <w:pPr>
        <w:tabs>
          <w:tab w:val="left" w:pos="6080"/>
          <w:tab w:val="left" w:pos="6380"/>
        </w:tabs>
        <w:spacing w:before="58" w:line="388" w:lineRule="auto"/>
        <w:ind w:right="263"/>
        <w:rPr>
          <w:rFonts w:ascii="华文仿宋" w:eastAsia="华文仿宋" w:hAnsi="华文仿宋"/>
          <w:sz w:val="30"/>
        </w:rPr>
      </w:pPr>
      <w:r w:rsidRPr="00DA6C6A">
        <w:rPr>
          <w:rFonts w:ascii="华文仿宋" w:eastAsia="华文仿宋" w:hAnsi="华文仿宋" w:hint="eastAsia"/>
          <w:sz w:val="30"/>
        </w:rPr>
        <w:t>致：</w:t>
      </w:r>
      <w:r w:rsidRPr="00F93DFA">
        <w:rPr>
          <w:rFonts w:ascii="华文仿宋" w:eastAsia="华文仿宋" w:hAnsi="华文仿宋" w:hint="eastAsia"/>
          <w:sz w:val="30"/>
        </w:rPr>
        <w:t xml:space="preserve"> 黄山屏水文化旅游有限公司</w:t>
      </w:r>
    </w:p>
    <w:p w14:paraId="08E16EFF" w14:textId="77777777" w:rsidR="00563583" w:rsidRPr="00DA6C6A" w:rsidRDefault="00786A42" w:rsidP="00F93DFA">
      <w:pPr>
        <w:tabs>
          <w:tab w:val="left" w:pos="6080"/>
          <w:tab w:val="left" w:pos="6380"/>
        </w:tabs>
        <w:spacing w:before="58" w:line="388" w:lineRule="auto"/>
        <w:ind w:left="231" w:right="263" w:firstLineChars="200" w:firstLine="600"/>
        <w:rPr>
          <w:rFonts w:ascii="华文仿宋" w:eastAsia="华文仿宋" w:hAnsi="华文仿宋"/>
          <w:sz w:val="30"/>
        </w:rPr>
      </w:pPr>
      <w:r w:rsidRPr="00DA6C6A">
        <w:rPr>
          <w:rFonts w:ascii="华文仿宋" w:eastAsia="华文仿宋" w:hAnsi="华文仿宋" w:hint="eastAsia"/>
          <w:sz w:val="30"/>
        </w:rPr>
        <w:t>根据你方采购文件编号为</w:t>
      </w:r>
      <w:r w:rsidRPr="00F93DFA">
        <w:rPr>
          <w:rFonts w:ascii="华文仿宋" w:eastAsia="华文仿宋" w:hAnsi="华文仿宋" w:hint="eastAsia"/>
          <w:sz w:val="30"/>
          <w:u w:val="single"/>
        </w:rPr>
        <w:tab/>
      </w:r>
      <w:r w:rsidRPr="00DA6C6A">
        <w:rPr>
          <w:rFonts w:ascii="华文仿宋" w:eastAsia="华文仿宋" w:hAnsi="华文仿宋" w:hint="eastAsia"/>
          <w:sz w:val="30"/>
        </w:rPr>
        <w:t>的</w:t>
      </w:r>
      <w:r w:rsidRPr="00F93DFA">
        <w:rPr>
          <w:rFonts w:ascii="华文仿宋" w:eastAsia="华文仿宋" w:hAnsi="华文仿宋" w:hint="eastAsia"/>
          <w:sz w:val="30"/>
          <w:u w:val="single"/>
        </w:rPr>
        <w:t>黄山中国书画小镇项目</w:t>
      </w:r>
      <w:r w:rsidR="00DA6C6A" w:rsidRPr="00F93DFA">
        <w:rPr>
          <w:rFonts w:ascii="华文仿宋" w:eastAsia="华文仿宋" w:hAnsi="华文仿宋" w:hint="eastAsia"/>
          <w:sz w:val="30"/>
          <w:u w:val="single"/>
        </w:rPr>
        <w:t>大师工坊前期</w:t>
      </w:r>
      <w:r w:rsidR="00F93DFA" w:rsidRPr="00F93DFA">
        <w:rPr>
          <w:rFonts w:ascii="华文仿宋" w:eastAsia="华文仿宋" w:hAnsi="华文仿宋" w:hint="eastAsia"/>
          <w:sz w:val="30"/>
          <w:u w:val="single"/>
        </w:rPr>
        <w:t>销售</w:t>
      </w:r>
      <w:r w:rsidR="00DA6C6A" w:rsidRPr="00F93DFA">
        <w:rPr>
          <w:rFonts w:ascii="华文仿宋" w:eastAsia="华文仿宋" w:hAnsi="华文仿宋" w:hint="eastAsia"/>
          <w:sz w:val="30"/>
          <w:u w:val="single"/>
        </w:rPr>
        <w:t>策划</w:t>
      </w:r>
      <w:r w:rsidRPr="00F93DFA">
        <w:rPr>
          <w:rFonts w:ascii="华文仿宋" w:eastAsia="华文仿宋" w:hAnsi="华文仿宋" w:hint="eastAsia"/>
          <w:sz w:val="30"/>
          <w:u w:val="single"/>
        </w:rPr>
        <w:t xml:space="preserve">服务 </w:t>
      </w:r>
      <w:r w:rsidRPr="00DA6C6A">
        <w:rPr>
          <w:rFonts w:ascii="华文仿宋" w:eastAsia="华文仿宋" w:hAnsi="华文仿宋" w:hint="eastAsia"/>
          <w:sz w:val="30"/>
        </w:rPr>
        <w:t>采购文件</w:t>
      </w:r>
      <w:r w:rsidRPr="00F93DFA">
        <w:rPr>
          <w:rFonts w:ascii="华文仿宋" w:eastAsia="华文仿宋" w:hAnsi="华文仿宋" w:hint="eastAsia"/>
          <w:sz w:val="30"/>
        </w:rPr>
        <w:t>，</w:t>
      </w:r>
      <w:r w:rsidRPr="00DA6C6A">
        <w:rPr>
          <w:rFonts w:ascii="华文仿宋" w:eastAsia="华文仿宋" w:hAnsi="华文仿宋" w:hint="eastAsia"/>
          <w:sz w:val="30"/>
        </w:rPr>
        <w:t>遵</w:t>
      </w:r>
      <w:r w:rsidRPr="00F93DFA">
        <w:rPr>
          <w:rFonts w:ascii="华文仿宋" w:eastAsia="华文仿宋" w:hAnsi="华文仿宋" w:hint="eastAsia"/>
          <w:sz w:val="30"/>
        </w:rPr>
        <w:t>照</w:t>
      </w:r>
      <w:r w:rsidRPr="00DA6C6A">
        <w:rPr>
          <w:rFonts w:ascii="华文仿宋" w:eastAsia="华文仿宋" w:hAnsi="华文仿宋" w:hint="eastAsia"/>
          <w:sz w:val="30"/>
        </w:rPr>
        <w:t>《中华人民共和国采购法</w:t>
      </w:r>
      <w:r w:rsidRPr="00DA6C6A">
        <w:rPr>
          <w:rFonts w:ascii="华文仿宋" w:eastAsia="华文仿宋" w:hAnsi="华文仿宋" w:hint="eastAsia"/>
          <w:spacing w:val="-46"/>
          <w:sz w:val="30"/>
        </w:rPr>
        <w:t>》</w:t>
      </w:r>
      <w:r w:rsidRPr="00DA6C6A">
        <w:rPr>
          <w:rFonts w:ascii="华文仿宋" w:eastAsia="华文仿宋" w:hAnsi="华文仿宋" w:hint="eastAsia"/>
          <w:sz w:val="30"/>
        </w:rPr>
        <w:t>等有关规定，在详细了解上述采购文件的供应商须知、合同条款及其他有关文件后，我方愿以</w:t>
      </w:r>
      <w:r w:rsidRPr="00DA6C6A">
        <w:rPr>
          <w:rFonts w:ascii="华文仿宋" w:eastAsia="华文仿宋" w:hAnsi="华文仿宋" w:hint="eastAsia"/>
          <w:sz w:val="30"/>
          <w:u w:val="single"/>
        </w:rPr>
        <w:tab/>
      </w:r>
      <w:r w:rsidRPr="00DA6C6A">
        <w:rPr>
          <w:rFonts w:ascii="华文仿宋" w:eastAsia="华文仿宋" w:hAnsi="华文仿宋" w:hint="eastAsia"/>
          <w:sz w:val="30"/>
        </w:rPr>
        <w:t>（小写</w:t>
      </w:r>
      <w:r w:rsidRPr="00DA6C6A">
        <w:rPr>
          <w:rFonts w:ascii="华文仿宋" w:eastAsia="华文仿宋" w:hAnsi="华文仿宋" w:hint="eastAsia"/>
          <w:sz w:val="30"/>
          <w:u w:val="single"/>
        </w:rPr>
        <w:tab/>
      </w:r>
      <w:r w:rsidRPr="00DA6C6A">
        <w:rPr>
          <w:rFonts w:ascii="华文仿宋" w:eastAsia="华文仿宋" w:hAnsi="华文仿宋" w:hint="eastAsia"/>
          <w:sz w:val="30"/>
        </w:rPr>
        <w:t>元）的含税总报价</w:t>
      </w:r>
      <w:r w:rsidRPr="00DA6C6A">
        <w:rPr>
          <w:rFonts w:ascii="华文仿宋" w:eastAsia="华文仿宋" w:hAnsi="华文仿宋" w:hint="eastAsia"/>
          <w:spacing w:val="-17"/>
          <w:sz w:val="30"/>
        </w:rPr>
        <w:t xml:space="preserve">， </w:t>
      </w:r>
      <w:r w:rsidRPr="00DA6C6A">
        <w:rPr>
          <w:rFonts w:ascii="华文仿宋" w:eastAsia="华文仿宋" w:hAnsi="华文仿宋" w:hint="eastAsia"/>
          <w:sz w:val="30"/>
        </w:rPr>
        <w:t>按采购文件中的条件接受项目服务的委托，报价包括所提供的服务内容、差旅费等所有一切相关费用。</w:t>
      </w:r>
    </w:p>
    <w:p w14:paraId="4B6BEC53" w14:textId="77777777" w:rsidR="00563583" w:rsidRPr="00DA6C6A" w:rsidRDefault="00786A42">
      <w:pPr>
        <w:spacing w:before="81" w:line="336" w:lineRule="auto"/>
        <w:ind w:left="231" w:right="400" w:firstLine="523"/>
        <w:rPr>
          <w:rFonts w:ascii="华文仿宋" w:eastAsia="华文仿宋" w:hAnsi="华文仿宋"/>
          <w:sz w:val="30"/>
        </w:rPr>
      </w:pPr>
      <w:r w:rsidRPr="00DA6C6A">
        <w:rPr>
          <w:rFonts w:ascii="华文仿宋" w:eastAsia="华文仿宋" w:hAnsi="华文仿宋" w:hint="eastAsia"/>
          <w:sz w:val="30"/>
        </w:rPr>
        <w:t>我方保证按照采购文件的要求完成本项目的服务工作，在约定时间内完成你方要求。</w:t>
      </w:r>
    </w:p>
    <w:p w14:paraId="06561521" w14:textId="77777777" w:rsidR="00563583" w:rsidRPr="00DA6C6A" w:rsidRDefault="00786A42">
      <w:pPr>
        <w:spacing w:before="66" w:line="376" w:lineRule="auto"/>
        <w:ind w:left="755" w:right="488"/>
        <w:rPr>
          <w:rFonts w:ascii="华文仿宋" w:eastAsia="华文仿宋" w:hAnsi="华文仿宋"/>
          <w:sz w:val="30"/>
        </w:rPr>
      </w:pPr>
      <w:r w:rsidRPr="00DA6C6A">
        <w:rPr>
          <w:rFonts w:ascii="华文仿宋" w:eastAsia="华文仿宋" w:hAnsi="华文仿宋" w:hint="eastAsia"/>
          <w:sz w:val="30"/>
        </w:rPr>
        <w:t>我方报价有效期自递交响应文件截止时间起至合同履行完毕。我方保证响应文件内容真实。</w:t>
      </w:r>
    </w:p>
    <w:p w14:paraId="2F7558D3" w14:textId="77777777" w:rsidR="00563583" w:rsidRPr="00DA6C6A" w:rsidRDefault="00563583">
      <w:pPr>
        <w:pStyle w:val="a4"/>
        <w:rPr>
          <w:rFonts w:ascii="华文仿宋" w:eastAsia="华文仿宋" w:hAnsi="华文仿宋"/>
          <w:sz w:val="30"/>
        </w:rPr>
      </w:pPr>
    </w:p>
    <w:p w14:paraId="43DD5538" w14:textId="77777777" w:rsidR="00563583" w:rsidRPr="00DA6C6A" w:rsidRDefault="00563583">
      <w:pPr>
        <w:pStyle w:val="a4"/>
        <w:spacing w:before="9"/>
        <w:rPr>
          <w:rFonts w:ascii="华文仿宋" w:eastAsia="华文仿宋" w:hAnsi="华文仿宋"/>
          <w:sz w:val="33"/>
        </w:rPr>
      </w:pPr>
    </w:p>
    <w:p w14:paraId="1D1B1286" w14:textId="0F1CF643" w:rsidR="00563583" w:rsidRPr="00DA6C6A" w:rsidRDefault="004C4529">
      <w:pPr>
        <w:tabs>
          <w:tab w:val="left" w:pos="7131"/>
          <w:tab w:val="left" w:pos="8180"/>
        </w:tabs>
        <w:ind w:left="231"/>
        <w:rPr>
          <w:rFonts w:ascii="华文仿宋" w:eastAsia="华文仿宋" w:hAnsi="华文仿宋"/>
          <w:sz w:val="30"/>
        </w:rPr>
      </w:pPr>
      <w:r>
        <w:rPr>
          <w:rFonts w:ascii="华文仿宋" w:eastAsia="华文仿宋" w:hAnsi="华文仿宋"/>
          <w:noProof/>
        </w:rPr>
        <mc:AlternateContent>
          <mc:Choice Requires="wps">
            <w:drawing>
              <wp:anchor distT="4294967295" distB="4294967295" distL="114300" distR="114300" simplePos="0" relativeHeight="251657728" behindDoc="1" locked="0" layoutInCell="1" allowOverlap="1" wp14:anchorId="04798780" wp14:editId="1CDE16CA">
                <wp:simplePos x="0" y="0"/>
                <wp:positionH relativeFrom="page">
                  <wp:posOffset>2103120</wp:posOffset>
                </wp:positionH>
                <wp:positionV relativeFrom="paragraph">
                  <wp:posOffset>212089</wp:posOffset>
                </wp:positionV>
                <wp:extent cx="439039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0390"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2860872" id="Line 2" o:spid="_x0000_s1026" style="position:absolute;left:0;text-align:left;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165.6pt,16.7pt" to="511.3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" strokeweight=".72pt">
                <w10:wrap anchorx="page"/>
              </v:line>
            </w:pict>
          </mc:Fallback>
        </mc:AlternateContent>
      </w:r>
      <w:r w:rsidR="00786A42" w:rsidRPr="00DA6C6A">
        <w:rPr>
          <w:rFonts w:ascii="华文仿宋" w:eastAsia="华文仿宋" w:hAnsi="华文仿宋" w:hint="eastAsia"/>
          <w:sz w:val="30"/>
        </w:rPr>
        <w:t>供应商名称：</w:t>
      </w:r>
      <w:r w:rsidR="00786A42" w:rsidRPr="00DA6C6A">
        <w:rPr>
          <w:rFonts w:ascii="华文仿宋" w:eastAsia="华文仿宋" w:hAnsi="华文仿宋" w:hint="eastAsia"/>
          <w:sz w:val="30"/>
        </w:rPr>
        <w:tab/>
        <w:t>（盖</w:t>
      </w:r>
      <w:r w:rsidR="00786A42" w:rsidRPr="00DA6C6A">
        <w:rPr>
          <w:rFonts w:ascii="华文仿宋" w:eastAsia="华文仿宋" w:hAnsi="华文仿宋" w:hint="eastAsia"/>
          <w:sz w:val="30"/>
        </w:rPr>
        <w:tab/>
        <w:t>章）</w:t>
      </w:r>
    </w:p>
    <w:p w14:paraId="32A2559A" w14:textId="77777777" w:rsidR="00563583" w:rsidRPr="00DA6C6A" w:rsidRDefault="00563583">
      <w:pPr>
        <w:pStyle w:val="a4"/>
        <w:spacing w:before="6"/>
        <w:rPr>
          <w:rFonts w:ascii="华文仿宋" w:eastAsia="华文仿宋" w:hAnsi="华文仿宋"/>
          <w:sz w:val="12"/>
        </w:rPr>
      </w:pPr>
    </w:p>
    <w:p w14:paraId="18BAD442" w14:textId="77777777" w:rsidR="00563583" w:rsidRPr="00DA6C6A" w:rsidRDefault="00786A42">
      <w:pPr>
        <w:tabs>
          <w:tab w:val="left" w:pos="6995"/>
        </w:tabs>
        <w:spacing w:before="58"/>
        <w:ind w:left="231"/>
        <w:rPr>
          <w:rFonts w:ascii="华文仿宋" w:eastAsia="华文仿宋" w:hAnsi="华文仿宋"/>
          <w:sz w:val="30"/>
        </w:rPr>
      </w:pPr>
      <w:r w:rsidRPr="00DA6C6A">
        <w:rPr>
          <w:rFonts w:ascii="华文仿宋" w:eastAsia="华文仿宋" w:hAnsi="华文仿宋" w:hint="eastAsia"/>
          <w:sz w:val="30"/>
        </w:rPr>
        <w:t>法定代表人或其委托代理人：</w:t>
      </w:r>
      <w:r w:rsidRPr="00DA6C6A">
        <w:rPr>
          <w:rFonts w:ascii="华文仿宋" w:eastAsia="华文仿宋" w:hAnsi="华文仿宋" w:hint="eastAsia"/>
          <w:sz w:val="30"/>
        </w:rPr>
        <w:tab/>
      </w:r>
      <w:r w:rsidRPr="00DA6C6A">
        <w:rPr>
          <w:rFonts w:ascii="华文仿宋" w:eastAsia="华文仿宋" w:hAnsi="华文仿宋" w:hint="eastAsia"/>
          <w:sz w:val="30"/>
          <w:u w:val="single"/>
        </w:rPr>
        <w:t>（签字或盖章）</w:t>
      </w:r>
    </w:p>
    <w:p w14:paraId="526D9D40" w14:textId="77777777" w:rsidR="00563583" w:rsidRPr="00DA6C6A" w:rsidRDefault="00563583">
      <w:pPr>
        <w:pStyle w:val="a4"/>
        <w:spacing w:before="6"/>
        <w:rPr>
          <w:rFonts w:ascii="华文仿宋" w:eastAsia="华文仿宋" w:hAnsi="华文仿宋"/>
          <w:sz w:val="12"/>
        </w:rPr>
      </w:pPr>
    </w:p>
    <w:p w14:paraId="52367FB5" w14:textId="77777777" w:rsidR="00563583" w:rsidRPr="00DA6C6A" w:rsidRDefault="00786A42">
      <w:pPr>
        <w:tabs>
          <w:tab w:val="left" w:pos="7146"/>
          <w:tab w:val="left" w:pos="8046"/>
          <w:tab w:val="left" w:pos="8646"/>
        </w:tabs>
        <w:spacing w:before="58"/>
        <w:ind w:left="5346"/>
        <w:rPr>
          <w:rFonts w:ascii="华文仿宋" w:eastAsia="华文仿宋" w:hAnsi="华文仿宋"/>
          <w:sz w:val="30"/>
        </w:rPr>
      </w:pPr>
      <w:r w:rsidRPr="00DA6C6A">
        <w:rPr>
          <w:rFonts w:ascii="华文仿宋" w:eastAsia="华文仿宋" w:hAnsi="华文仿宋" w:hint="eastAsia"/>
          <w:sz w:val="30"/>
        </w:rPr>
        <w:t>日期：</w:t>
      </w:r>
      <w:r w:rsidRPr="00DA6C6A">
        <w:rPr>
          <w:rFonts w:ascii="华文仿宋" w:eastAsia="华文仿宋" w:hAnsi="华文仿宋" w:hint="eastAsia"/>
          <w:sz w:val="30"/>
          <w:u w:val="single"/>
        </w:rPr>
        <w:tab/>
      </w:r>
      <w:r w:rsidRPr="00DA6C6A">
        <w:rPr>
          <w:rFonts w:ascii="华文仿宋" w:eastAsia="华文仿宋" w:hAnsi="华文仿宋" w:hint="eastAsia"/>
          <w:sz w:val="30"/>
        </w:rPr>
        <w:t>年</w:t>
      </w:r>
      <w:r w:rsidRPr="00DA6C6A">
        <w:rPr>
          <w:rFonts w:ascii="华文仿宋" w:eastAsia="华文仿宋" w:hAnsi="华文仿宋" w:hint="eastAsia"/>
          <w:sz w:val="30"/>
          <w:u w:val="single"/>
        </w:rPr>
        <w:tab/>
      </w:r>
      <w:r w:rsidRPr="00DA6C6A">
        <w:rPr>
          <w:rFonts w:ascii="华文仿宋" w:eastAsia="华文仿宋" w:hAnsi="华文仿宋" w:hint="eastAsia"/>
          <w:sz w:val="30"/>
        </w:rPr>
        <w:t>月</w:t>
      </w:r>
      <w:r w:rsidRPr="00DA6C6A">
        <w:rPr>
          <w:rFonts w:ascii="华文仿宋" w:eastAsia="华文仿宋" w:hAnsi="华文仿宋" w:hint="eastAsia"/>
          <w:sz w:val="30"/>
          <w:u w:val="single"/>
        </w:rPr>
        <w:tab/>
      </w:r>
      <w:r w:rsidRPr="00DA6C6A">
        <w:rPr>
          <w:rFonts w:ascii="华文仿宋" w:eastAsia="华文仿宋" w:hAnsi="华文仿宋" w:hint="eastAsia"/>
          <w:sz w:val="30"/>
        </w:rPr>
        <w:t>日</w:t>
      </w:r>
    </w:p>
    <w:p w14:paraId="0FCE2C55" w14:textId="77777777" w:rsidR="00563583" w:rsidRPr="00DA6C6A" w:rsidRDefault="00563583">
      <w:pPr>
        <w:rPr>
          <w:rFonts w:ascii="华文仿宋" w:eastAsia="华文仿宋" w:hAnsi="华文仿宋"/>
          <w:sz w:val="30"/>
        </w:rPr>
        <w:sectPr w:rsidR="00563583" w:rsidRPr="00DA6C6A">
          <w:pgSz w:w="11910" w:h="16840"/>
          <w:pgMar w:top="1240" w:right="1280" w:bottom="1160" w:left="1280" w:header="0" w:footer="979" w:gutter="0"/>
          <w:cols w:space="720"/>
        </w:sectPr>
      </w:pPr>
    </w:p>
    <w:p w14:paraId="738769BB" w14:textId="77777777" w:rsidR="00563583" w:rsidRDefault="00786A42">
      <w:pPr>
        <w:spacing w:before="19"/>
        <w:ind w:left="335" w:right="165"/>
        <w:jc w:val="center"/>
        <w:rPr>
          <w:b/>
          <w:sz w:val="36"/>
        </w:rPr>
      </w:pPr>
      <w:bookmarkStart w:id="23" w:name="法人身份证复印件"/>
      <w:bookmarkEnd w:id="23"/>
      <w:r>
        <w:rPr>
          <w:b/>
          <w:sz w:val="36"/>
        </w:rPr>
        <w:lastRenderedPageBreak/>
        <w:t>统一社会信用代码营业执照</w:t>
      </w:r>
    </w:p>
    <w:p w14:paraId="2CF01542" w14:textId="77777777" w:rsidR="00563583" w:rsidRDefault="00563583">
      <w:pPr>
        <w:jc w:val="center"/>
        <w:rPr>
          <w:sz w:val="36"/>
        </w:rPr>
        <w:sectPr w:rsidR="00563583">
          <w:pgSz w:w="11910" w:h="16840"/>
          <w:pgMar w:top="1240" w:right="1280" w:bottom="1160" w:left="1280" w:header="0" w:footer="979" w:gutter="0"/>
          <w:cols w:space="720"/>
        </w:sectPr>
      </w:pPr>
    </w:p>
    <w:p w14:paraId="116C553A" w14:textId="77777777" w:rsidR="00563583" w:rsidRDefault="00786A42">
      <w:pPr>
        <w:spacing w:before="19"/>
        <w:ind w:left="1" w:right="169"/>
        <w:jc w:val="center"/>
        <w:rPr>
          <w:b/>
          <w:sz w:val="36"/>
        </w:rPr>
      </w:pPr>
      <w:bookmarkStart w:id="24" w:name="法人授权委托书"/>
      <w:bookmarkEnd w:id="24"/>
      <w:r>
        <w:rPr>
          <w:b/>
          <w:sz w:val="36"/>
        </w:rPr>
        <w:lastRenderedPageBreak/>
        <w:t>法人身份证复印件</w:t>
      </w:r>
    </w:p>
    <w:p w14:paraId="040E5A28" w14:textId="77777777" w:rsidR="00563583" w:rsidRDefault="00563583">
      <w:pPr>
        <w:jc w:val="center"/>
        <w:rPr>
          <w:sz w:val="36"/>
        </w:rPr>
        <w:sectPr w:rsidR="00563583">
          <w:pgSz w:w="11910" w:h="16840"/>
          <w:pgMar w:top="1240" w:right="1280" w:bottom="1160" w:left="1280" w:header="0" w:footer="979" w:gutter="0"/>
          <w:cols w:space="720"/>
        </w:sectPr>
      </w:pPr>
    </w:p>
    <w:p w14:paraId="35A559F8" w14:textId="77777777" w:rsidR="00563583" w:rsidRDefault="00786A42">
      <w:pPr>
        <w:spacing w:before="28"/>
        <w:ind w:left="335" w:right="165"/>
        <w:jc w:val="center"/>
        <w:rPr>
          <w:b/>
          <w:sz w:val="36"/>
        </w:rPr>
      </w:pPr>
      <w:r>
        <w:rPr>
          <w:b/>
          <w:sz w:val="36"/>
        </w:rPr>
        <w:lastRenderedPageBreak/>
        <w:t>法人授权委托书</w:t>
      </w:r>
    </w:p>
    <w:p w14:paraId="237943BB" w14:textId="77777777" w:rsidR="00563583" w:rsidRPr="00DA6C6A" w:rsidRDefault="00563583">
      <w:pPr>
        <w:pStyle w:val="a4"/>
        <w:spacing w:before="5"/>
        <w:rPr>
          <w:rFonts w:ascii="华文仿宋" w:eastAsia="华文仿宋" w:hAnsi="华文仿宋"/>
          <w:b/>
          <w:sz w:val="47"/>
        </w:rPr>
      </w:pPr>
    </w:p>
    <w:p w14:paraId="7E281F18" w14:textId="77777777" w:rsidR="00DA6C6A" w:rsidRDefault="00786A42" w:rsidP="00DA6C6A">
      <w:pPr>
        <w:spacing w:line="480" w:lineRule="auto"/>
        <w:ind w:left="400" w:firstLineChars="200" w:firstLine="560"/>
        <w:rPr>
          <w:rFonts w:ascii="华文仿宋" w:eastAsia="华文仿宋" w:hAnsi="华文仿宋"/>
          <w:sz w:val="28"/>
        </w:rPr>
      </w:pPr>
      <w:r w:rsidRPr="00DA6C6A">
        <w:rPr>
          <w:rFonts w:ascii="华文仿宋" w:eastAsia="华文仿宋" w:hAnsi="华文仿宋"/>
          <w:sz w:val="28"/>
        </w:rPr>
        <w:t>本人</w:t>
      </w:r>
      <w:r w:rsidRPr="00DA6C6A">
        <w:rPr>
          <w:rFonts w:ascii="华文仿宋" w:eastAsia="华文仿宋" w:hAnsi="华文仿宋"/>
          <w:sz w:val="28"/>
          <w:u w:val="single"/>
        </w:rPr>
        <w:tab/>
      </w:r>
      <w:r w:rsidRPr="00DA6C6A">
        <w:rPr>
          <w:rFonts w:ascii="华文仿宋" w:eastAsia="华文仿宋" w:hAnsi="华文仿宋"/>
          <w:sz w:val="28"/>
        </w:rPr>
        <w:t>系</w:t>
      </w:r>
      <w:r w:rsidRPr="00DA6C6A">
        <w:rPr>
          <w:rFonts w:ascii="华文仿宋" w:eastAsia="华文仿宋" w:hAnsi="华文仿宋"/>
          <w:sz w:val="28"/>
          <w:u w:val="single"/>
        </w:rPr>
        <w:tab/>
      </w:r>
      <w:r w:rsidRPr="00DA6C6A">
        <w:rPr>
          <w:rFonts w:ascii="华文仿宋" w:eastAsia="华文仿宋" w:hAnsi="华文仿宋"/>
          <w:sz w:val="28"/>
          <w:u w:val="single"/>
        </w:rPr>
        <w:tab/>
        <w:t>（单位）</w:t>
      </w:r>
      <w:r w:rsidRPr="00DA6C6A">
        <w:rPr>
          <w:rFonts w:ascii="华文仿宋" w:eastAsia="华文仿宋" w:hAnsi="华文仿宋"/>
          <w:sz w:val="28"/>
        </w:rPr>
        <w:t>的法定代表人， 现委托</w:t>
      </w:r>
      <w:r w:rsidRPr="00DA6C6A">
        <w:rPr>
          <w:rFonts w:ascii="华文仿宋" w:eastAsia="华文仿宋" w:hAnsi="华文仿宋"/>
          <w:sz w:val="28"/>
          <w:u w:val="single"/>
        </w:rPr>
        <w:tab/>
      </w:r>
      <w:r w:rsidRPr="00DA6C6A">
        <w:rPr>
          <w:rFonts w:ascii="华文仿宋" w:eastAsia="华文仿宋" w:hAnsi="华文仿宋"/>
          <w:sz w:val="28"/>
        </w:rPr>
        <w:t>为我方代理人。代理人根据授权，以我方名义签署、澄清、递交、撤回、修改</w:t>
      </w:r>
      <w:r w:rsidRPr="00DA6C6A">
        <w:rPr>
          <w:rFonts w:ascii="华文仿宋" w:eastAsia="华文仿宋" w:hAnsi="华文仿宋" w:hint="eastAsia"/>
          <w:sz w:val="28"/>
          <w:u w:val="single"/>
        </w:rPr>
        <w:t>黄山中国书画小镇项目</w:t>
      </w:r>
      <w:r w:rsidR="00DA6C6A">
        <w:rPr>
          <w:rFonts w:ascii="华文仿宋" w:eastAsia="华文仿宋" w:hAnsi="华文仿宋" w:hint="eastAsia"/>
          <w:sz w:val="28"/>
          <w:u w:val="single"/>
        </w:rPr>
        <w:t>大师工坊</w:t>
      </w:r>
      <w:r w:rsidR="00DA6C6A" w:rsidRPr="009276E3">
        <w:rPr>
          <w:rFonts w:ascii="华文仿宋" w:eastAsia="华文仿宋" w:hAnsi="华文仿宋" w:hint="eastAsia"/>
          <w:sz w:val="28"/>
          <w:u w:val="single"/>
        </w:rPr>
        <w:t>前期</w:t>
      </w:r>
      <w:r w:rsidR="00F93DFA" w:rsidRPr="009276E3">
        <w:rPr>
          <w:rFonts w:ascii="华文仿宋" w:eastAsia="华文仿宋" w:hAnsi="华文仿宋" w:hint="eastAsia"/>
          <w:sz w:val="28"/>
          <w:u w:val="single"/>
        </w:rPr>
        <w:t>销售</w:t>
      </w:r>
      <w:r w:rsidR="00DA6C6A" w:rsidRPr="009276E3">
        <w:rPr>
          <w:rFonts w:ascii="华文仿宋" w:eastAsia="华文仿宋" w:hAnsi="华文仿宋" w:hint="eastAsia"/>
          <w:sz w:val="28"/>
          <w:u w:val="single"/>
        </w:rPr>
        <w:t>策划</w:t>
      </w:r>
      <w:r w:rsidRPr="009276E3">
        <w:rPr>
          <w:rFonts w:ascii="华文仿宋" w:eastAsia="华文仿宋" w:hAnsi="华文仿宋" w:hint="eastAsia"/>
          <w:sz w:val="28"/>
          <w:u w:val="single"/>
        </w:rPr>
        <w:t>服务</w:t>
      </w:r>
      <w:r w:rsidRPr="00DA6C6A">
        <w:rPr>
          <w:rFonts w:ascii="华文仿宋" w:eastAsia="华文仿宋" w:hAnsi="华文仿宋" w:hint="eastAsia"/>
          <w:sz w:val="28"/>
        </w:rPr>
        <w:t>响应文件</w:t>
      </w:r>
      <w:r w:rsidRPr="00DA6C6A">
        <w:rPr>
          <w:rFonts w:ascii="华文仿宋" w:eastAsia="华文仿宋" w:hAnsi="华文仿宋"/>
          <w:sz w:val="28"/>
        </w:rPr>
        <w:t>等及其相关事宜，其法律后果由我方承担。</w:t>
      </w:r>
    </w:p>
    <w:p w14:paraId="643DC477" w14:textId="77777777" w:rsidR="00563583" w:rsidRPr="00DA6C6A" w:rsidRDefault="00786A42" w:rsidP="00DA6C6A">
      <w:pPr>
        <w:spacing w:line="480" w:lineRule="auto"/>
        <w:ind w:left="400"/>
        <w:rPr>
          <w:rFonts w:ascii="华文仿宋" w:eastAsia="华文仿宋" w:hAnsi="华文仿宋"/>
          <w:sz w:val="28"/>
        </w:rPr>
      </w:pPr>
      <w:r w:rsidRPr="00DA6C6A">
        <w:rPr>
          <w:rFonts w:ascii="华文仿宋" w:eastAsia="华文仿宋" w:hAnsi="华文仿宋"/>
          <w:sz w:val="28"/>
        </w:rPr>
        <w:t>委托期限</w:t>
      </w:r>
      <w:r w:rsidRPr="00DA6C6A">
        <w:rPr>
          <w:rFonts w:ascii="华文仿宋" w:eastAsia="华文仿宋" w:hAnsi="华文仿宋"/>
          <w:sz w:val="28"/>
          <w:u w:val="single"/>
        </w:rPr>
        <w:t>： 同响应有效期限。</w:t>
      </w:r>
    </w:p>
    <w:p w14:paraId="30A70709" w14:textId="77777777" w:rsidR="00563583" w:rsidRPr="00DA6C6A" w:rsidRDefault="00786A42" w:rsidP="00FC46BB">
      <w:pPr>
        <w:spacing w:line="480" w:lineRule="auto"/>
        <w:ind w:left="400" w:firstLineChars="200" w:firstLine="560"/>
        <w:rPr>
          <w:rFonts w:ascii="华文仿宋" w:eastAsia="华文仿宋" w:hAnsi="华文仿宋"/>
          <w:sz w:val="28"/>
        </w:rPr>
      </w:pPr>
      <w:r w:rsidRPr="00DA6C6A">
        <w:rPr>
          <w:rFonts w:ascii="华文仿宋" w:eastAsia="华文仿宋" w:hAnsi="华文仿宋"/>
          <w:sz w:val="28"/>
        </w:rPr>
        <w:t>代理人无转委托权。</w:t>
      </w:r>
    </w:p>
    <w:p w14:paraId="12C5BD23" w14:textId="77777777" w:rsidR="00563583" w:rsidRPr="00DA6C6A" w:rsidRDefault="00563583">
      <w:pPr>
        <w:pStyle w:val="a4"/>
        <w:spacing w:before="9"/>
        <w:rPr>
          <w:rFonts w:ascii="华文仿宋" w:eastAsia="华文仿宋" w:hAnsi="华文仿宋"/>
          <w:sz w:val="20"/>
        </w:rPr>
      </w:pPr>
    </w:p>
    <w:p w14:paraId="46F5AB86" w14:textId="77777777" w:rsidR="00563583" w:rsidRPr="00DA6C6A" w:rsidRDefault="00786A42">
      <w:pPr>
        <w:ind w:left="400"/>
        <w:rPr>
          <w:rFonts w:ascii="华文仿宋" w:eastAsia="华文仿宋" w:hAnsi="华文仿宋"/>
          <w:sz w:val="28"/>
        </w:rPr>
      </w:pPr>
      <w:r w:rsidRPr="00DA6C6A">
        <w:rPr>
          <w:rFonts w:ascii="华文仿宋" w:eastAsia="华文仿宋" w:hAnsi="华文仿宋"/>
          <w:sz w:val="28"/>
        </w:rPr>
        <w:t>附：法定代表人身份证复印件、委托代理人身份证复印件</w:t>
      </w:r>
    </w:p>
    <w:p w14:paraId="59C21C47" w14:textId="77777777" w:rsidR="00FC46BB" w:rsidRDefault="00FC46BB">
      <w:pPr>
        <w:tabs>
          <w:tab w:val="left" w:pos="5439"/>
          <w:tab w:val="left" w:pos="5579"/>
          <w:tab w:val="left" w:pos="5789"/>
        </w:tabs>
        <w:spacing w:line="417" w:lineRule="auto"/>
        <w:ind w:left="400" w:right="1803"/>
        <w:rPr>
          <w:rFonts w:ascii="华文仿宋" w:eastAsia="华文仿宋" w:hAnsi="华文仿宋"/>
          <w:sz w:val="28"/>
        </w:rPr>
      </w:pPr>
    </w:p>
    <w:p w14:paraId="06C3BF84" w14:textId="77777777" w:rsidR="00DA6C6A" w:rsidRDefault="00786A42">
      <w:pPr>
        <w:tabs>
          <w:tab w:val="left" w:pos="5439"/>
          <w:tab w:val="left" w:pos="5579"/>
          <w:tab w:val="left" w:pos="5789"/>
        </w:tabs>
        <w:spacing w:line="417" w:lineRule="auto"/>
        <w:ind w:left="400" w:right="1803"/>
        <w:rPr>
          <w:rFonts w:ascii="华文仿宋" w:eastAsia="华文仿宋" w:hAnsi="华文仿宋"/>
          <w:sz w:val="28"/>
        </w:rPr>
      </w:pPr>
      <w:r w:rsidRPr="00DA6C6A">
        <w:rPr>
          <w:rFonts w:ascii="华文仿宋" w:eastAsia="华文仿宋" w:hAnsi="华文仿宋"/>
          <w:sz w:val="28"/>
        </w:rPr>
        <w:t>供</w:t>
      </w:r>
      <w:r w:rsidRPr="00DA6C6A">
        <w:rPr>
          <w:rFonts w:ascii="华文仿宋" w:eastAsia="华文仿宋" w:hAnsi="华文仿宋"/>
          <w:spacing w:val="-3"/>
          <w:sz w:val="28"/>
        </w:rPr>
        <w:t>应</w:t>
      </w:r>
      <w:r w:rsidRPr="00DA6C6A">
        <w:rPr>
          <w:rFonts w:ascii="华文仿宋" w:eastAsia="华文仿宋" w:hAnsi="华文仿宋"/>
          <w:sz w:val="28"/>
        </w:rPr>
        <w:t>商：</w:t>
      </w:r>
      <w:r w:rsidRPr="00DA6C6A">
        <w:rPr>
          <w:rFonts w:ascii="华文仿宋" w:eastAsia="华文仿宋" w:hAnsi="华文仿宋"/>
          <w:sz w:val="28"/>
          <w:u w:val="single"/>
        </w:rPr>
        <w:tab/>
      </w:r>
      <w:r w:rsidRPr="00DA6C6A">
        <w:rPr>
          <w:rFonts w:ascii="华文仿宋" w:eastAsia="华文仿宋" w:hAnsi="华文仿宋"/>
          <w:sz w:val="28"/>
        </w:rPr>
        <w:t>（</w:t>
      </w:r>
      <w:r w:rsidRPr="00DA6C6A">
        <w:rPr>
          <w:rFonts w:ascii="华文仿宋" w:eastAsia="华文仿宋" w:hAnsi="华文仿宋"/>
          <w:spacing w:val="-3"/>
          <w:sz w:val="28"/>
        </w:rPr>
        <w:t>盖</w:t>
      </w:r>
      <w:r w:rsidRPr="00DA6C6A">
        <w:rPr>
          <w:rFonts w:ascii="华文仿宋" w:eastAsia="华文仿宋" w:hAnsi="华文仿宋"/>
          <w:sz w:val="28"/>
        </w:rPr>
        <w:t>单位</w:t>
      </w:r>
      <w:r w:rsidRPr="00DA6C6A">
        <w:rPr>
          <w:rFonts w:ascii="华文仿宋" w:eastAsia="华文仿宋" w:hAnsi="华文仿宋"/>
          <w:spacing w:val="-3"/>
          <w:sz w:val="28"/>
        </w:rPr>
        <w:t>章</w:t>
      </w:r>
      <w:r w:rsidRPr="00DA6C6A">
        <w:rPr>
          <w:rFonts w:ascii="华文仿宋" w:eastAsia="华文仿宋" w:hAnsi="华文仿宋"/>
          <w:sz w:val="28"/>
        </w:rPr>
        <w:t xml:space="preserve">）  </w:t>
      </w:r>
    </w:p>
    <w:p w14:paraId="1E96D7C3" w14:textId="77777777" w:rsidR="00563583" w:rsidRPr="00DA6C6A" w:rsidRDefault="00786A42" w:rsidP="00F93DFA">
      <w:pPr>
        <w:tabs>
          <w:tab w:val="left" w:pos="5439"/>
        </w:tabs>
        <w:spacing w:line="417" w:lineRule="auto"/>
        <w:ind w:left="400" w:right="1803"/>
        <w:rPr>
          <w:rFonts w:ascii="华文仿宋" w:eastAsia="华文仿宋" w:hAnsi="华文仿宋"/>
          <w:sz w:val="28"/>
        </w:rPr>
      </w:pPr>
      <w:r w:rsidRPr="00DA6C6A">
        <w:rPr>
          <w:rFonts w:ascii="华文仿宋" w:eastAsia="华文仿宋" w:hAnsi="华文仿宋"/>
          <w:sz w:val="28"/>
        </w:rPr>
        <w:t>法</w:t>
      </w:r>
      <w:r w:rsidRPr="00DA6C6A">
        <w:rPr>
          <w:rFonts w:ascii="华文仿宋" w:eastAsia="华文仿宋" w:hAnsi="华文仿宋"/>
          <w:spacing w:val="-3"/>
          <w:sz w:val="28"/>
        </w:rPr>
        <w:t>定</w:t>
      </w:r>
      <w:r w:rsidRPr="00DA6C6A">
        <w:rPr>
          <w:rFonts w:ascii="华文仿宋" w:eastAsia="华文仿宋" w:hAnsi="华文仿宋"/>
          <w:sz w:val="28"/>
        </w:rPr>
        <w:t>代表</w:t>
      </w:r>
      <w:r w:rsidRPr="00DA6C6A">
        <w:rPr>
          <w:rFonts w:ascii="华文仿宋" w:eastAsia="华文仿宋" w:hAnsi="华文仿宋"/>
          <w:spacing w:val="-3"/>
          <w:sz w:val="28"/>
        </w:rPr>
        <w:t>人</w:t>
      </w:r>
      <w:r w:rsidRPr="00DA6C6A">
        <w:rPr>
          <w:rFonts w:ascii="华文仿宋" w:eastAsia="华文仿宋" w:hAnsi="华文仿宋"/>
          <w:sz w:val="28"/>
        </w:rPr>
        <w:t>：</w:t>
      </w:r>
      <w:r w:rsidRPr="00DA6C6A">
        <w:rPr>
          <w:rFonts w:ascii="华文仿宋" w:eastAsia="华文仿宋" w:hAnsi="华文仿宋"/>
          <w:sz w:val="28"/>
          <w:u w:val="single"/>
        </w:rPr>
        <w:tab/>
      </w:r>
      <w:r w:rsidRPr="00DA6C6A">
        <w:rPr>
          <w:rFonts w:ascii="华文仿宋" w:eastAsia="华文仿宋" w:hAnsi="华文仿宋"/>
          <w:sz w:val="28"/>
        </w:rPr>
        <w:t>（</w:t>
      </w:r>
      <w:r w:rsidRPr="00DA6C6A">
        <w:rPr>
          <w:rFonts w:ascii="华文仿宋" w:eastAsia="华文仿宋" w:hAnsi="华文仿宋"/>
          <w:spacing w:val="-3"/>
          <w:sz w:val="28"/>
        </w:rPr>
        <w:t>签</w:t>
      </w:r>
      <w:r w:rsidRPr="00DA6C6A">
        <w:rPr>
          <w:rFonts w:ascii="华文仿宋" w:eastAsia="华文仿宋" w:hAnsi="华文仿宋"/>
          <w:sz w:val="28"/>
        </w:rPr>
        <w:t>字或</w:t>
      </w:r>
      <w:r w:rsidRPr="00DA6C6A">
        <w:rPr>
          <w:rFonts w:ascii="华文仿宋" w:eastAsia="华文仿宋" w:hAnsi="华文仿宋"/>
          <w:spacing w:val="-3"/>
          <w:sz w:val="28"/>
        </w:rPr>
        <w:t>盖</w:t>
      </w:r>
      <w:r w:rsidRPr="00DA6C6A">
        <w:rPr>
          <w:rFonts w:ascii="华文仿宋" w:eastAsia="华文仿宋" w:hAnsi="华文仿宋"/>
          <w:sz w:val="28"/>
        </w:rPr>
        <w:t>章</w:t>
      </w:r>
      <w:r w:rsidRPr="00DA6C6A">
        <w:rPr>
          <w:rFonts w:ascii="华文仿宋" w:eastAsia="华文仿宋" w:hAnsi="华文仿宋"/>
          <w:spacing w:val="-13"/>
          <w:sz w:val="28"/>
        </w:rPr>
        <w:t xml:space="preserve">） </w:t>
      </w:r>
      <w:r w:rsidRPr="00DA6C6A">
        <w:rPr>
          <w:rFonts w:ascii="华文仿宋" w:eastAsia="华文仿宋" w:hAnsi="华文仿宋"/>
          <w:spacing w:val="-1"/>
          <w:sz w:val="28"/>
        </w:rPr>
        <w:t>身</w:t>
      </w:r>
      <w:r w:rsidRPr="00DA6C6A">
        <w:rPr>
          <w:rFonts w:ascii="华文仿宋" w:eastAsia="华文仿宋" w:hAnsi="华文仿宋"/>
          <w:spacing w:val="-3"/>
          <w:sz w:val="28"/>
        </w:rPr>
        <w:t>份</w:t>
      </w:r>
      <w:r w:rsidRPr="00DA6C6A">
        <w:rPr>
          <w:rFonts w:ascii="华文仿宋" w:eastAsia="华文仿宋" w:hAnsi="华文仿宋"/>
          <w:spacing w:val="-1"/>
          <w:sz w:val="28"/>
        </w:rPr>
        <w:t>证号</w:t>
      </w:r>
      <w:r w:rsidRPr="00DA6C6A">
        <w:rPr>
          <w:rFonts w:ascii="华文仿宋" w:eastAsia="华文仿宋" w:hAnsi="华文仿宋"/>
          <w:spacing w:val="-3"/>
          <w:sz w:val="28"/>
        </w:rPr>
        <w:t>码</w:t>
      </w:r>
      <w:r w:rsidRPr="00DA6C6A">
        <w:rPr>
          <w:rFonts w:ascii="华文仿宋" w:eastAsia="华文仿宋" w:hAnsi="华文仿宋"/>
          <w:spacing w:val="-1"/>
          <w:sz w:val="28"/>
        </w:rPr>
        <w:t>：</w:t>
      </w:r>
      <w:r w:rsidRPr="00DA6C6A">
        <w:rPr>
          <w:rFonts w:ascii="华文仿宋" w:eastAsia="华文仿宋" w:hAnsi="华文仿宋"/>
          <w:sz w:val="28"/>
          <w:u w:val="single"/>
        </w:rPr>
        <w:tab/>
      </w:r>
    </w:p>
    <w:p w14:paraId="1BE01F25" w14:textId="77777777" w:rsidR="00563583" w:rsidRPr="00DA6C6A" w:rsidRDefault="00563583">
      <w:pPr>
        <w:pStyle w:val="a4"/>
        <w:rPr>
          <w:rFonts w:ascii="华文仿宋" w:eastAsia="华文仿宋" w:hAnsi="华文仿宋"/>
          <w:sz w:val="20"/>
        </w:rPr>
      </w:pPr>
    </w:p>
    <w:p w14:paraId="001796FA" w14:textId="77777777" w:rsidR="00563583" w:rsidRPr="00DA6C6A" w:rsidRDefault="00786A42" w:rsidP="00F93DFA">
      <w:pPr>
        <w:tabs>
          <w:tab w:val="left" w:pos="5439"/>
        </w:tabs>
        <w:spacing w:before="70" w:line="417" w:lineRule="auto"/>
        <w:ind w:left="400" w:right="2783"/>
        <w:rPr>
          <w:rFonts w:ascii="华文仿宋" w:eastAsia="华文仿宋" w:hAnsi="华文仿宋"/>
          <w:sz w:val="28"/>
        </w:rPr>
      </w:pPr>
      <w:r w:rsidRPr="00DA6C6A">
        <w:rPr>
          <w:rFonts w:ascii="华文仿宋" w:eastAsia="华文仿宋" w:hAnsi="华文仿宋"/>
          <w:sz w:val="28"/>
        </w:rPr>
        <w:t>委</w:t>
      </w:r>
      <w:r w:rsidRPr="00DA6C6A">
        <w:rPr>
          <w:rFonts w:ascii="华文仿宋" w:eastAsia="华文仿宋" w:hAnsi="华文仿宋"/>
          <w:spacing w:val="-3"/>
          <w:sz w:val="28"/>
        </w:rPr>
        <w:t>托</w:t>
      </w:r>
      <w:r w:rsidRPr="00DA6C6A">
        <w:rPr>
          <w:rFonts w:ascii="华文仿宋" w:eastAsia="华文仿宋" w:hAnsi="华文仿宋"/>
          <w:sz w:val="28"/>
        </w:rPr>
        <w:t>代理</w:t>
      </w:r>
      <w:r w:rsidRPr="00DA6C6A">
        <w:rPr>
          <w:rFonts w:ascii="华文仿宋" w:eastAsia="华文仿宋" w:hAnsi="华文仿宋"/>
          <w:spacing w:val="-3"/>
          <w:sz w:val="28"/>
        </w:rPr>
        <w:t>人</w:t>
      </w:r>
      <w:r w:rsidRPr="00DA6C6A">
        <w:rPr>
          <w:rFonts w:ascii="华文仿宋" w:eastAsia="华文仿宋" w:hAnsi="华文仿宋"/>
          <w:sz w:val="28"/>
        </w:rPr>
        <w:t>：</w:t>
      </w:r>
      <w:r w:rsidRPr="00DA6C6A">
        <w:rPr>
          <w:rFonts w:ascii="华文仿宋" w:eastAsia="华文仿宋" w:hAnsi="华文仿宋"/>
          <w:sz w:val="28"/>
          <w:u w:val="single"/>
        </w:rPr>
        <w:tab/>
      </w:r>
      <w:r w:rsidRPr="00DA6C6A">
        <w:rPr>
          <w:rFonts w:ascii="华文仿宋" w:eastAsia="华文仿宋" w:hAnsi="华文仿宋"/>
          <w:sz w:val="28"/>
        </w:rPr>
        <w:t>（</w:t>
      </w:r>
      <w:r w:rsidRPr="00DA6C6A">
        <w:rPr>
          <w:rFonts w:ascii="华文仿宋" w:eastAsia="华文仿宋" w:hAnsi="华文仿宋"/>
          <w:spacing w:val="-3"/>
          <w:sz w:val="28"/>
        </w:rPr>
        <w:t>签</w:t>
      </w:r>
      <w:r w:rsidRPr="00DA6C6A">
        <w:rPr>
          <w:rFonts w:ascii="华文仿宋" w:eastAsia="华文仿宋" w:hAnsi="华文仿宋"/>
          <w:sz w:val="28"/>
        </w:rPr>
        <w:t>字</w:t>
      </w:r>
      <w:r w:rsidRPr="00DA6C6A">
        <w:rPr>
          <w:rFonts w:ascii="华文仿宋" w:eastAsia="华文仿宋" w:hAnsi="华文仿宋"/>
          <w:spacing w:val="-15"/>
          <w:sz w:val="28"/>
        </w:rPr>
        <w:t xml:space="preserve">） </w:t>
      </w:r>
      <w:r w:rsidRPr="00DA6C6A">
        <w:rPr>
          <w:rFonts w:ascii="华文仿宋" w:eastAsia="华文仿宋" w:hAnsi="华文仿宋"/>
          <w:spacing w:val="-1"/>
          <w:sz w:val="28"/>
        </w:rPr>
        <w:t>身</w:t>
      </w:r>
      <w:r w:rsidRPr="00DA6C6A">
        <w:rPr>
          <w:rFonts w:ascii="华文仿宋" w:eastAsia="华文仿宋" w:hAnsi="华文仿宋"/>
          <w:spacing w:val="-3"/>
          <w:sz w:val="28"/>
        </w:rPr>
        <w:t>份</w:t>
      </w:r>
      <w:r w:rsidRPr="00DA6C6A">
        <w:rPr>
          <w:rFonts w:ascii="华文仿宋" w:eastAsia="华文仿宋" w:hAnsi="华文仿宋"/>
          <w:spacing w:val="-1"/>
          <w:sz w:val="28"/>
        </w:rPr>
        <w:t>证号</w:t>
      </w:r>
      <w:r w:rsidRPr="00DA6C6A">
        <w:rPr>
          <w:rFonts w:ascii="华文仿宋" w:eastAsia="华文仿宋" w:hAnsi="华文仿宋"/>
          <w:spacing w:val="-3"/>
          <w:sz w:val="28"/>
        </w:rPr>
        <w:t>码</w:t>
      </w:r>
      <w:r w:rsidRPr="00DA6C6A">
        <w:rPr>
          <w:rFonts w:ascii="华文仿宋" w:eastAsia="华文仿宋" w:hAnsi="华文仿宋"/>
          <w:spacing w:val="-1"/>
          <w:sz w:val="28"/>
        </w:rPr>
        <w:t>：</w:t>
      </w:r>
      <w:r w:rsidRPr="00DA6C6A">
        <w:rPr>
          <w:rFonts w:ascii="华文仿宋" w:eastAsia="华文仿宋" w:hAnsi="华文仿宋"/>
          <w:sz w:val="28"/>
          <w:u w:val="single"/>
        </w:rPr>
        <w:tab/>
      </w:r>
    </w:p>
    <w:p w14:paraId="2407A1B4" w14:textId="77777777" w:rsidR="00563583" w:rsidRPr="00F93DFA" w:rsidRDefault="00786A42" w:rsidP="00F93DFA">
      <w:pPr>
        <w:tabs>
          <w:tab w:val="left" w:pos="5439"/>
        </w:tabs>
        <w:spacing w:before="70" w:line="417" w:lineRule="auto"/>
        <w:ind w:left="400" w:right="2783"/>
        <w:rPr>
          <w:rFonts w:ascii="华文仿宋" w:eastAsia="华文仿宋" w:hAnsi="华文仿宋"/>
          <w:spacing w:val="-3"/>
          <w:sz w:val="28"/>
        </w:rPr>
      </w:pPr>
      <w:r w:rsidRPr="00F93DFA">
        <w:rPr>
          <w:rFonts w:ascii="华文仿宋" w:eastAsia="华文仿宋" w:hAnsi="华文仿宋"/>
          <w:spacing w:val="-3"/>
          <w:sz w:val="28"/>
        </w:rPr>
        <w:t>手机号</w:t>
      </w:r>
      <w:r w:rsidRPr="00DA6C6A">
        <w:rPr>
          <w:rFonts w:ascii="华文仿宋" w:eastAsia="华文仿宋" w:hAnsi="华文仿宋"/>
          <w:spacing w:val="-3"/>
          <w:sz w:val="28"/>
        </w:rPr>
        <w:t>码</w:t>
      </w:r>
      <w:r w:rsidRPr="00F93DFA">
        <w:rPr>
          <w:rFonts w:ascii="华文仿宋" w:eastAsia="华文仿宋" w:hAnsi="华文仿宋"/>
          <w:spacing w:val="-3"/>
          <w:sz w:val="28"/>
        </w:rPr>
        <w:t>：</w:t>
      </w:r>
      <w:r w:rsidRPr="00F93DFA">
        <w:rPr>
          <w:rFonts w:ascii="华文仿宋" w:eastAsia="华文仿宋" w:hAnsi="华文仿宋"/>
          <w:spacing w:val="-3"/>
          <w:sz w:val="28"/>
          <w:u w:val="single"/>
        </w:rPr>
        <w:tab/>
      </w:r>
    </w:p>
    <w:p w14:paraId="53D348AA" w14:textId="77777777" w:rsidR="00563583" w:rsidRPr="00F93DFA" w:rsidRDefault="00786A42" w:rsidP="00F93DFA">
      <w:pPr>
        <w:tabs>
          <w:tab w:val="left" w:pos="5439"/>
        </w:tabs>
        <w:spacing w:before="70" w:line="417" w:lineRule="auto"/>
        <w:ind w:left="400" w:right="2783"/>
        <w:rPr>
          <w:rFonts w:ascii="华文仿宋" w:eastAsia="华文仿宋" w:hAnsi="华文仿宋"/>
          <w:spacing w:val="-3"/>
          <w:sz w:val="28"/>
        </w:rPr>
      </w:pPr>
      <w:r w:rsidRPr="00F93DFA">
        <w:rPr>
          <w:rFonts w:ascii="华文仿宋" w:eastAsia="华文仿宋" w:hAnsi="华文仿宋"/>
          <w:spacing w:val="-3"/>
          <w:sz w:val="28"/>
        </w:rPr>
        <w:t>电子邮</w:t>
      </w:r>
      <w:r w:rsidRPr="00DA6C6A">
        <w:rPr>
          <w:rFonts w:ascii="华文仿宋" w:eastAsia="华文仿宋" w:hAnsi="华文仿宋"/>
          <w:spacing w:val="-3"/>
          <w:sz w:val="28"/>
        </w:rPr>
        <w:t>箱</w:t>
      </w:r>
      <w:r w:rsidRPr="00F93DFA">
        <w:rPr>
          <w:rFonts w:ascii="华文仿宋" w:eastAsia="华文仿宋" w:hAnsi="华文仿宋"/>
          <w:spacing w:val="-3"/>
          <w:sz w:val="28"/>
        </w:rPr>
        <w:t xml:space="preserve">： </w:t>
      </w:r>
      <w:r w:rsidRPr="00F93DFA">
        <w:rPr>
          <w:rFonts w:ascii="华文仿宋" w:eastAsia="华文仿宋" w:hAnsi="华文仿宋"/>
          <w:spacing w:val="-3"/>
          <w:sz w:val="28"/>
          <w:u w:val="single"/>
        </w:rPr>
        <w:tab/>
      </w:r>
    </w:p>
    <w:p w14:paraId="6B9773CD" w14:textId="77777777" w:rsidR="00F93DFA" w:rsidRDefault="00F93DFA">
      <w:pPr>
        <w:tabs>
          <w:tab w:val="left" w:pos="700"/>
          <w:tab w:val="left" w:pos="1401"/>
        </w:tabs>
        <w:spacing w:before="200"/>
        <w:ind w:right="228"/>
        <w:jc w:val="right"/>
        <w:rPr>
          <w:rFonts w:ascii="华文仿宋" w:eastAsia="华文仿宋" w:hAnsi="华文仿宋"/>
          <w:sz w:val="28"/>
        </w:rPr>
      </w:pPr>
    </w:p>
    <w:p w14:paraId="2C427BB5" w14:textId="77777777" w:rsidR="00563583" w:rsidRPr="00DA6C6A" w:rsidRDefault="00786A42">
      <w:pPr>
        <w:tabs>
          <w:tab w:val="left" w:pos="700"/>
          <w:tab w:val="left" w:pos="1401"/>
        </w:tabs>
        <w:spacing w:before="200"/>
        <w:ind w:right="228"/>
        <w:jc w:val="right"/>
        <w:rPr>
          <w:rFonts w:ascii="华文仿宋" w:eastAsia="华文仿宋" w:hAnsi="华文仿宋"/>
          <w:sz w:val="28"/>
        </w:rPr>
      </w:pPr>
      <w:r w:rsidRPr="00DA6C6A">
        <w:rPr>
          <w:rFonts w:ascii="华文仿宋" w:eastAsia="华文仿宋" w:hAnsi="华文仿宋"/>
          <w:sz w:val="28"/>
        </w:rPr>
        <w:t>年</w:t>
      </w:r>
      <w:r w:rsidRPr="00DA6C6A">
        <w:rPr>
          <w:rFonts w:ascii="华文仿宋" w:eastAsia="华文仿宋" w:hAnsi="华文仿宋"/>
          <w:sz w:val="28"/>
        </w:rPr>
        <w:tab/>
        <w:t>月</w:t>
      </w:r>
      <w:r w:rsidRPr="00DA6C6A">
        <w:rPr>
          <w:rFonts w:ascii="华文仿宋" w:eastAsia="华文仿宋" w:hAnsi="华文仿宋"/>
          <w:sz w:val="28"/>
        </w:rPr>
        <w:tab/>
        <w:t>日</w:t>
      </w:r>
    </w:p>
    <w:p w14:paraId="0D908887" w14:textId="77777777" w:rsidR="00563583" w:rsidRDefault="00563583">
      <w:pPr>
        <w:jc w:val="right"/>
        <w:rPr>
          <w:sz w:val="28"/>
        </w:rPr>
        <w:sectPr w:rsidR="00563583">
          <w:pgSz w:w="11910" w:h="16840"/>
          <w:pgMar w:top="900" w:right="1280" w:bottom="1160" w:left="1280" w:header="0" w:footer="979" w:gutter="0"/>
          <w:cols w:space="720"/>
        </w:sectPr>
      </w:pPr>
    </w:p>
    <w:p w14:paraId="7CD2583D" w14:textId="77777777" w:rsidR="00563583" w:rsidRDefault="00786A42">
      <w:pPr>
        <w:spacing w:before="39"/>
        <w:ind w:left="597" w:right="165"/>
        <w:jc w:val="center"/>
        <w:rPr>
          <w:rFonts w:ascii="新宋体" w:eastAsia="新宋体"/>
          <w:b/>
          <w:sz w:val="36"/>
        </w:rPr>
      </w:pPr>
      <w:r>
        <w:rPr>
          <w:rFonts w:ascii="新宋体" w:eastAsia="新宋体" w:hint="eastAsia"/>
          <w:b/>
          <w:sz w:val="36"/>
        </w:rPr>
        <w:lastRenderedPageBreak/>
        <w:t>被授权人身份证复印件</w:t>
      </w:r>
    </w:p>
    <w:p w14:paraId="2C901B04" w14:textId="77777777" w:rsidR="00563583" w:rsidRDefault="00563583">
      <w:pPr>
        <w:jc w:val="center"/>
        <w:rPr>
          <w:rFonts w:ascii="新宋体" w:eastAsia="新宋体"/>
          <w:sz w:val="36"/>
        </w:rPr>
        <w:sectPr w:rsidR="00563583">
          <w:pgSz w:w="11910" w:h="16840"/>
          <w:pgMar w:top="760" w:right="1280" w:bottom="1160" w:left="1280" w:header="0" w:footer="979" w:gutter="0"/>
          <w:cols w:space="720"/>
        </w:sectPr>
      </w:pPr>
    </w:p>
    <w:p w14:paraId="2F692FDC" w14:textId="77777777" w:rsidR="00563583" w:rsidRDefault="00786A42">
      <w:pPr>
        <w:spacing w:before="39"/>
        <w:ind w:left="335" w:right="165"/>
        <w:jc w:val="center"/>
        <w:rPr>
          <w:rFonts w:ascii="新宋体" w:eastAsia="新宋体"/>
          <w:b/>
          <w:sz w:val="36"/>
        </w:rPr>
      </w:pPr>
      <w:r>
        <w:rPr>
          <w:rFonts w:ascii="新宋体" w:eastAsia="新宋体" w:hint="eastAsia"/>
          <w:b/>
          <w:sz w:val="36"/>
        </w:rPr>
        <w:lastRenderedPageBreak/>
        <w:t>公司相关证明文件</w:t>
      </w:r>
    </w:p>
    <w:p w14:paraId="715DE8BB" w14:textId="77777777" w:rsidR="00563583" w:rsidRDefault="00786A42">
      <w:pPr>
        <w:pStyle w:val="3"/>
        <w:spacing w:before="168"/>
        <w:ind w:left="343" w:right="165"/>
        <w:jc w:val="center"/>
        <w:rPr>
          <w:rFonts w:ascii="新宋体" w:eastAsia="新宋体"/>
        </w:rPr>
      </w:pPr>
      <w:r>
        <w:rPr>
          <w:rFonts w:ascii="新宋体" w:eastAsia="新宋体" w:hint="eastAsia"/>
        </w:rPr>
        <w:t>（过往服务合同等</w:t>
      </w:r>
      <w:r w:rsidR="00F93DFA">
        <w:rPr>
          <w:rFonts w:ascii="新宋体" w:eastAsia="新宋体" w:hint="eastAsia"/>
        </w:rPr>
        <w:t>案例</w:t>
      </w:r>
      <w:r>
        <w:rPr>
          <w:rFonts w:ascii="新宋体" w:eastAsia="新宋体" w:hint="eastAsia"/>
        </w:rPr>
        <w:t>材料）</w:t>
      </w:r>
    </w:p>
    <w:p w14:paraId="3AB637A8" w14:textId="77777777" w:rsidR="00563583" w:rsidRDefault="00563583">
      <w:pPr>
        <w:jc w:val="center"/>
        <w:rPr>
          <w:rFonts w:ascii="新宋体" w:eastAsia="新宋体"/>
        </w:rPr>
        <w:sectPr w:rsidR="00563583">
          <w:pgSz w:w="11910" w:h="16840"/>
          <w:pgMar w:top="760" w:right="1280" w:bottom="1160" w:left="1280" w:header="0" w:footer="979" w:gutter="0"/>
          <w:cols w:space="720"/>
        </w:sectPr>
      </w:pPr>
    </w:p>
    <w:p w14:paraId="7B820D42" w14:textId="77777777" w:rsidR="00563583" w:rsidRDefault="00786A42">
      <w:pPr>
        <w:spacing w:before="39"/>
        <w:ind w:right="165"/>
        <w:jc w:val="center"/>
        <w:rPr>
          <w:rFonts w:ascii="新宋体" w:eastAsia="新宋体"/>
          <w:b/>
          <w:sz w:val="36"/>
        </w:rPr>
      </w:pPr>
      <w:r>
        <w:rPr>
          <w:rFonts w:ascii="新宋体" w:eastAsia="新宋体" w:hint="eastAsia"/>
          <w:b/>
          <w:sz w:val="36"/>
        </w:rPr>
        <w:lastRenderedPageBreak/>
        <w:t>本项目服务建议方案</w:t>
      </w:r>
    </w:p>
    <w:p w14:paraId="47438607" w14:textId="77777777" w:rsidR="00E6688C" w:rsidRPr="005408F0" w:rsidRDefault="005408F0">
      <w:pPr>
        <w:spacing w:before="39"/>
        <w:ind w:right="165"/>
        <w:jc w:val="center"/>
        <w:rPr>
          <w:rFonts w:ascii="新宋体" w:eastAsia="新宋体"/>
          <w:b/>
          <w:color w:val="FF0000"/>
          <w:sz w:val="21"/>
          <w:szCs w:val="21"/>
        </w:rPr>
      </w:pPr>
      <w:r w:rsidRPr="005408F0">
        <w:rPr>
          <w:rFonts w:ascii="新宋体" w:eastAsia="新宋体" w:hint="eastAsia"/>
          <w:b/>
          <w:color w:val="FF0000"/>
          <w:sz w:val="21"/>
          <w:szCs w:val="21"/>
        </w:rPr>
        <w:t>（需结合合同附件工作内容清单提报详细工作方案）</w:t>
      </w:r>
    </w:p>
    <w:sectPr w:rsidR="00E6688C" w:rsidRPr="005408F0" w:rsidSect="00744102">
      <w:pgSz w:w="11910" w:h="16840"/>
      <w:pgMar w:top="760" w:right="1280" w:bottom="1160" w:left="1280" w:header="0" w:footer="9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B65004" w14:textId="77777777" w:rsidR="00E14746" w:rsidRDefault="00E14746">
      <w:r>
        <w:separator/>
      </w:r>
    </w:p>
  </w:endnote>
  <w:endnote w:type="continuationSeparator" w:id="0">
    <w:p w14:paraId="25E2CA30" w14:textId="77777777" w:rsidR="00E14746" w:rsidRDefault="00E14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新宋体">
    <w:panose1 w:val="02010609030101010101"/>
    <w:charset w:val="86"/>
    <w:family w:val="modern"/>
    <w:pitch w:val="fixed"/>
    <w:sig w:usb0="0000028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E96C1" w14:textId="706556FF" w:rsidR="001978EF" w:rsidRDefault="004C4529">
    <w:pPr>
      <w:pStyle w:val="a4"/>
      <w:spacing w:line="14" w:lineRule="auto"/>
      <w:rPr>
        <w:sz w:val="12"/>
      </w:rPr>
    </w:pPr>
    <w:r>
      <w:rPr>
        <w:noProof/>
      </w:rPr>
      <mc:AlternateContent>
        <mc:Choice Requires="wps">
          <w:drawing>
            <wp:anchor distT="0" distB="0" distL="114300" distR="114300" simplePos="0" relativeHeight="250596352" behindDoc="1" locked="0" layoutInCell="1" allowOverlap="1" wp14:anchorId="6D25BF43" wp14:editId="30C0D2D7">
              <wp:simplePos x="0" y="0"/>
              <wp:positionH relativeFrom="page">
                <wp:posOffset>3362325</wp:posOffset>
              </wp:positionH>
              <wp:positionV relativeFrom="page">
                <wp:posOffset>9930130</wp:posOffset>
              </wp:positionV>
              <wp:extent cx="939800" cy="15240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0" cy="152400"/>
                      </a:xfrm>
                      <a:prstGeom prst="rect">
                        <a:avLst/>
                      </a:prstGeom>
                      <a:noFill/>
                      <a:ln>
                        <a:noFill/>
                      </a:ln>
                    </wps:spPr>
                    <wps:txbx>
                      <w:txbxContent>
                        <w:p w14:paraId="0B1E0F7E" w14:textId="77777777" w:rsidR="001978EF" w:rsidRDefault="001978EF">
                          <w:pPr>
                            <w:spacing w:before="3"/>
                            <w:ind w:left="20"/>
                            <w:rPr>
                              <w:sz w:val="18"/>
                            </w:rPr>
                          </w:pPr>
                          <w:r>
                            <w:rPr>
                              <w:sz w:val="18"/>
                            </w:rPr>
                            <w:t xml:space="preserve">第 </w:t>
                          </w:r>
                          <w:r w:rsidR="00744102">
                            <w:fldChar w:fldCharType="begin"/>
                          </w:r>
                          <w:r>
                            <w:rPr>
                              <w:rFonts w:ascii="Times New Roman" w:eastAsia="Times New Roman"/>
                              <w:sz w:val="18"/>
                            </w:rPr>
                            <w:instrText xml:space="preserve"> PAGE </w:instrText>
                          </w:r>
                          <w:r w:rsidR="00744102">
                            <w:fldChar w:fldCharType="separate"/>
                          </w:r>
                          <w:r w:rsidR="006F20F1">
                            <w:rPr>
                              <w:rFonts w:ascii="Times New Roman" w:eastAsia="Times New Roman"/>
                              <w:noProof/>
                              <w:sz w:val="18"/>
                            </w:rPr>
                            <w:t>7</w:t>
                          </w:r>
                          <w:r w:rsidR="00744102">
                            <w:fldChar w:fldCharType="end"/>
                          </w:r>
                          <w:r>
                            <w:rPr>
                              <w:sz w:val="18"/>
                            </w:rPr>
                            <w:t xml:space="preserve">页 共 </w:t>
                          </w:r>
                          <w:r>
                            <w:rPr>
                              <w:rFonts w:ascii="Times New Roman" w:eastAsia="Times New Roman"/>
                              <w:sz w:val="18"/>
                            </w:rPr>
                            <w:t xml:space="preserve">28 </w:t>
                          </w:r>
                          <w:r>
                            <w:rPr>
                              <w:sz w:val="18"/>
                            </w:rPr>
                            <w:t>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25BF43" id="_x0000_t202" coordsize="21600,21600" o:spt="202" path="m,l,21600r21600,l21600,xe">
              <v:stroke joinstyle="miter"/>
              <v:path gradientshapeok="t" o:connecttype="rect"/>
            </v:shapetype>
            <v:shape id="Text Box 1" o:spid="_x0000_s1026" type="#_x0000_t202" style="position:absolute;margin-left:264.75pt;margin-top:781.9pt;width:74pt;height:12pt;z-index:-252720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" filled="f" stroked="f">
              <v:textbox inset="0,0,0,0">
                <w:txbxContent>
                  <w:p w14:paraId="0B1E0F7E" w14:textId="77777777" w:rsidR="001978EF" w:rsidRDefault="001978EF">
                    <w:pPr>
                      <w:spacing w:before="3"/>
                      <w:ind w:left="20"/>
                      <w:rPr>
                        <w:sz w:val="18"/>
                      </w:rPr>
                    </w:pPr>
                    <w:r>
                      <w:rPr>
                        <w:sz w:val="18"/>
                      </w:rPr>
                      <w:t xml:space="preserve">第 </w:t>
                    </w:r>
                    <w:r w:rsidR="00744102">
                      <w:fldChar w:fldCharType="begin"/>
                    </w:r>
                    <w:r>
                      <w:rPr>
                        <w:rFonts w:ascii="Times New Roman" w:eastAsia="Times New Roman"/>
                        <w:sz w:val="18"/>
                      </w:rPr>
                      <w:instrText xml:space="preserve"> PAGE </w:instrText>
                    </w:r>
                    <w:r w:rsidR="00744102">
                      <w:fldChar w:fldCharType="separate"/>
                    </w:r>
                    <w:r w:rsidR="006F20F1">
                      <w:rPr>
                        <w:rFonts w:ascii="Times New Roman" w:eastAsia="Times New Roman"/>
                        <w:noProof/>
                        <w:sz w:val="18"/>
                      </w:rPr>
                      <w:t>7</w:t>
                    </w:r>
                    <w:r w:rsidR="00744102">
                      <w:fldChar w:fldCharType="end"/>
                    </w:r>
                    <w:r>
                      <w:rPr>
                        <w:sz w:val="18"/>
                      </w:rPr>
                      <w:t xml:space="preserve">页 共 </w:t>
                    </w:r>
                    <w:r>
                      <w:rPr>
                        <w:rFonts w:ascii="Times New Roman" w:eastAsia="Times New Roman"/>
                        <w:sz w:val="18"/>
                      </w:rPr>
                      <w:t xml:space="preserve">28 </w:t>
                    </w:r>
                    <w:r>
                      <w:rPr>
                        <w:sz w:val="18"/>
                      </w:rPr>
                      <w:t>页</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0C905" w14:textId="1ABCF443" w:rsidR="001978EF" w:rsidRDefault="004C4529">
    <w:pPr>
      <w:pStyle w:val="a4"/>
      <w:spacing w:line="14" w:lineRule="auto"/>
      <w:rPr>
        <w:sz w:val="20"/>
      </w:rPr>
    </w:pPr>
    <w:r>
      <w:rPr>
        <w:noProof/>
      </w:rPr>
      <mc:AlternateContent>
        <mc:Choice Requires="wps">
          <w:drawing>
            <wp:anchor distT="0" distB="0" distL="114300" distR="114300" simplePos="0" relativeHeight="250597376" behindDoc="1" locked="0" layoutInCell="1" allowOverlap="1" wp14:anchorId="5C277077" wp14:editId="22EDE027">
              <wp:simplePos x="0" y="0"/>
              <wp:positionH relativeFrom="page">
                <wp:posOffset>3227070</wp:posOffset>
              </wp:positionH>
              <wp:positionV relativeFrom="page">
                <wp:posOffset>9930130</wp:posOffset>
              </wp:positionV>
              <wp:extent cx="998220" cy="152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220" cy="152400"/>
                      </a:xfrm>
                      <a:prstGeom prst="rect">
                        <a:avLst/>
                      </a:prstGeom>
                      <a:noFill/>
                      <a:ln>
                        <a:noFill/>
                      </a:ln>
                    </wps:spPr>
                    <wps:txbx>
                      <w:txbxContent>
                        <w:p w14:paraId="4196D9B7" w14:textId="77777777" w:rsidR="001978EF" w:rsidRDefault="001978EF">
                          <w:pPr>
                            <w:spacing w:before="3"/>
                            <w:ind w:left="20"/>
                            <w:rPr>
                              <w:sz w:val="18"/>
                            </w:rPr>
                          </w:pPr>
                          <w:r>
                            <w:rPr>
                              <w:sz w:val="18"/>
                            </w:rPr>
                            <w:t xml:space="preserve">第 </w:t>
                          </w:r>
                          <w:r w:rsidR="00744102">
                            <w:fldChar w:fldCharType="begin"/>
                          </w:r>
                          <w:r>
                            <w:rPr>
                              <w:rFonts w:ascii="Times New Roman" w:eastAsia="Times New Roman"/>
                              <w:sz w:val="18"/>
                            </w:rPr>
                            <w:instrText xml:space="preserve"> PAGE </w:instrText>
                          </w:r>
                          <w:r w:rsidR="00744102">
                            <w:fldChar w:fldCharType="separate"/>
                          </w:r>
                          <w:r w:rsidR="006F20F1">
                            <w:rPr>
                              <w:rFonts w:ascii="Times New Roman" w:eastAsia="Times New Roman"/>
                              <w:noProof/>
                              <w:sz w:val="18"/>
                            </w:rPr>
                            <w:t>11</w:t>
                          </w:r>
                          <w:r w:rsidR="00744102">
                            <w:fldChar w:fldCharType="end"/>
                          </w:r>
                          <w:r>
                            <w:rPr>
                              <w:sz w:val="18"/>
                            </w:rPr>
                            <w:t xml:space="preserve">页 共 </w:t>
                          </w:r>
                          <w:r>
                            <w:rPr>
                              <w:rFonts w:ascii="Times New Roman" w:eastAsia="Times New Roman"/>
                              <w:sz w:val="18"/>
                            </w:rPr>
                            <w:t xml:space="preserve">28 </w:t>
                          </w:r>
                          <w:r>
                            <w:rPr>
                              <w:sz w:val="18"/>
                            </w:rPr>
                            <w:t>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277077" id="_x0000_t202" coordsize="21600,21600" o:spt="202" path="m,l,21600r21600,l21600,xe">
              <v:stroke joinstyle="miter"/>
              <v:path gradientshapeok="t" o:connecttype="rect"/>
            </v:shapetype>
            <v:shape id="Text Box 2" o:spid="_x0000_s1027" type="#_x0000_t202" style="position:absolute;margin-left:254.1pt;margin-top:781.9pt;width:78.6pt;height:12pt;z-index:-252719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" filled="f" stroked="f">
              <v:textbox inset="0,0,0,0">
                <w:txbxContent>
                  <w:p w14:paraId="4196D9B7" w14:textId="77777777" w:rsidR="001978EF" w:rsidRDefault="001978EF">
                    <w:pPr>
                      <w:spacing w:before="3"/>
                      <w:ind w:left="20"/>
                      <w:rPr>
                        <w:sz w:val="18"/>
                      </w:rPr>
                    </w:pPr>
                    <w:r>
                      <w:rPr>
                        <w:sz w:val="18"/>
                      </w:rPr>
                      <w:t xml:space="preserve">第 </w:t>
                    </w:r>
                    <w:r w:rsidR="00744102">
                      <w:fldChar w:fldCharType="begin"/>
                    </w:r>
                    <w:r>
                      <w:rPr>
                        <w:rFonts w:ascii="Times New Roman" w:eastAsia="Times New Roman"/>
                        <w:sz w:val="18"/>
                      </w:rPr>
                      <w:instrText xml:space="preserve"> PAGE </w:instrText>
                    </w:r>
                    <w:r w:rsidR="00744102">
                      <w:fldChar w:fldCharType="separate"/>
                    </w:r>
                    <w:r w:rsidR="006F20F1">
                      <w:rPr>
                        <w:rFonts w:ascii="Times New Roman" w:eastAsia="Times New Roman"/>
                        <w:noProof/>
                        <w:sz w:val="18"/>
                      </w:rPr>
                      <w:t>11</w:t>
                    </w:r>
                    <w:r w:rsidR="00744102">
                      <w:fldChar w:fldCharType="end"/>
                    </w:r>
                    <w:r>
                      <w:rPr>
                        <w:sz w:val="18"/>
                      </w:rPr>
                      <w:t xml:space="preserve">页 共 </w:t>
                    </w:r>
                    <w:r>
                      <w:rPr>
                        <w:rFonts w:ascii="Times New Roman" w:eastAsia="Times New Roman"/>
                        <w:sz w:val="18"/>
                      </w:rPr>
                      <w:t xml:space="preserve">28 </w:t>
                    </w:r>
                    <w:r>
                      <w:rPr>
                        <w:sz w:val="18"/>
                      </w:rPr>
                      <w:t>页</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59A4F7" w14:textId="645B2B95" w:rsidR="001978EF" w:rsidRDefault="004C4529">
    <w:pPr>
      <w:pStyle w:val="a4"/>
      <w:spacing w:line="14" w:lineRule="auto"/>
      <w:rPr>
        <w:sz w:val="20"/>
      </w:rPr>
    </w:pPr>
    <w:r>
      <w:rPr>
        <w:noProof/>
      </w:rPr>
      <mc:AlternateContent>
        <mc:Choice Requires="wps">
          <w:drawing>
            <wp:anchor distT="0" distB="0" distL="114300" distR="114300" simplePos="0" relativeHeight="250598400" behindDoc="1" locked="0" layoutInCell="1" allowOverlap="1" wp14:anchorId="70125A45" wp14:editId="3625D4A2">
              <wp:simplePos x="0" y="0"/>
              <wp:positionH relativeFrom="page">
                <wp:posOffset>3227070</wp:posOffset>
              </wp:positionH>
              <wp:positionV relativeFrom="page">
                <wp:posOffset>9930130</wp:posOffset>
              </wp:positionV>
              <wp:extent cx="998220" cy="1524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220" cy="152400"/>
                      </a:xfrm>
                      <a:prstGeom prst="rect">
                        <a:avLst/>
                      </a:prstGeom>
                      <a:noFill/>
                      <a:ln>
                        <a:noFill/>
                      </a:ln>
                    </wps:spPr>
                    <wps:txbx>
                      <w:txbxContent>
                        <w:p w14:paraId="39731710" w14:textId="77777777" w:rsidR="001978EF" w:rsidRDefault="001978EF">
                          <w:pPr>
                            <w:spacing w:before="3"/>
                            <w:ind w:left="20"/>
                            <w:rPr>
                              <w:sz w:val="18"/>
                            </w:rPr>
                          </w:pPr>
                          <w:r>
                            <w:rPr>
                              <w:sz w:val="18"/>
                            </w:rPr>
                            <w:t xml:space="preserve">第 </w:t>
                          </w:r>
                          <w:r w:rsidR="00744102">
                            <w:fldChar w:fldCharType="begin"/>
                          </w:r>
                          <w:r>
                            <w:rPr>
                              <w:rFonts w:ascii="Times New Roman" w:eastAsia="Times New Roman"/>
                              <w:sz w:val="18"/>
                            </w:rPr>
                            <w:instrText xml:space="preserve"> PAGE </w:instrText>
                          </w:r>
                          <w:r w:rsidR="00744102">
                            <w:fldChar w:fldCharType="separate"/>
                          </w:r>
                          <w:r w:rsidR="006F20F1">
                            <w:rPr>
                              <w:rFonts w:ascii="Times New Roman" w:eastAsia="Times New Roman"/>
                              <w:noProof/>
                              <w:sz w:val="18"/>
                            </w:rPr>
                            <w:t>24</w:t>
                          </w:r>
                          <w:r w:rsidR="00744102">
                            <w:fldChar w:fldCharType="end"/>
                          </w:r>
                          <w:r>
                            <w:rPr>
                              <w:sz w:val="18"/>
                            </w:rPr>
                            <w:t xml:space="preserve">页 共 </w:t>
                          </w:r>
                          <w:r>
                            <w:rPr>
                              <w:rFonts w:ascii="Times New Roman" w:eastAsia="Times New Roman"/>
                              <w:sz w:val="18"/>
                            </w:rPr>
                            <w:t xml:space="preserve">28 </w:t>
                          </w:r>
                          <w:r>
                            <w:rPr>
                              <w:sz w:val="18"/>
                            </w:rPr>
                            <w:t>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125A45" id="_x0000_t202" coordsize="21600,21600" o:spt="202" path="m,l,21600r21600,l21600,xe">
              <v:stroke joinstyle="miter"/>
              <v:path gradientshapeok="t" o:connecttype="rect"/>
            </v:shapetype>
            <v:shape id="Text Box 3" o:spid="_x0000_s1028" type="#_x0000_t202" style="position:absolute;margin-left:254.1pt;margin-top:781.9pt;width:78.6pt;height:12pt;z-index:-252718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" filled="f" stroked="f">
              <v:textbox inset="0,0,0,0">
                <w:txbxContent>
                  <w:p w14:paraId="39731710" w14:textId="77777777" w:rsidR="001978EF" w:rsidRDefault="001978EF">
                    <w:pPr>
                      <w:spacing w:before="3"/>
                      <w:ind w:left="20"/>
                      <w:rPr>
                        <w:sz w:val="18"/>
                      </w:rPr>
                    </w:pPr>
                    <w:r>
                      <w:rPr>
                        <w:sz w:val="18"/>
                      </w:rPr>
                      <w:t xml:space="preserve">第 </w:t>
                    </w:r>
                    <w:r w:rsidR="00744102">
                      <w:fldChar w:fldCharType="begin"/>
                    </w:r>
                    <w:r>
                      <w:rPr>
                        <w:rFonts w:ascii="Times New Roman" w:eastAsia="Times New Roman"/>
                        <w:sz w:val="18"/>
                      </w:rPr>
                      <w:instrText xml:space="preserve"> PAGE </w:instrText>
                    </w:r>
                    <w:r w:rsidR="00744102">
                      <w:fldChar w:fldCharType="separate"/>
                    </w:r>
                    <w:r w:rsidR="006F20F1">
                      <w:rPr>
                        <w:rFonts w:ascii="Times New Roman" w:eastAsia="Times New Roman"/>
                        <w:noProof/>
                        <w:sz w:val="18"/>
                      </w:rPr>
                      <w:t>24</w:t>
                    </w:r>
                    <w:r w:rsidR="00744102">
                      <w:fldChar w:fldCharType="end"/>
                    </w:r>
                    <w:r>
                      <w:rPr>
                        <w:sz w:val="18"/>
                      </w:rPr>
                      <w:t xml:space="preserve">页 共 </w:t>
                    </w:r>
                    <w:r>
                      <w:rPr>
                        <w:rFonts w:ascii="Times New Roman" w:eastAsia="Times New Roman"/>
                        <w:sz w:val="18"/>
                      </w:rPr>
                      <w:t xml:space="preserve">28 </w:t>
                    </w:r>
                    <w:r>
                      <w:rPr>
                        <w:sz w:val="18"/>
                      </w:rPr>
                      <w:t>页</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6CDD9C" w14:textId="77777777" w:rsidR="00E14746" w:rsidRDefault="00E14746">
      <w:r>
        <w:separator/>
      </w:r>
    </w:p>
  </w:footnote>
  <w:footnote w:type="continuationSeparator" w:id="0">
    <w:p w14:paraId="31B3D65D" w14:textId="77777777" w:rsidR="00E14746" w:rsidRDefault="00E147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5E306ED"/>
    <w:multiLevelType w:val="multilevel"/>
    <w:tmpl w:val="B5E306ED"/>
    <w:lvl w:ilvl="0">
      <w:start w:val="2"/>
      <w:numFmt w:val="decimal"/>
      <w:lvlText w:val="%1"/>
      <w:lvlJc w:val="left"/>
      <w:pPr>
        <w:ind w:left="1192" w:hanging="480"/>
      </w:pPr>
      <w:rPr>
        <w:rFonts w:hint="default"/>
        <w:lang w:val="zh-CN" w:eastAsia="zh-CN" w:bidi="zh-CN"/>
      </w:rPr>
    </w:lvl>
    <w:lvl w:ilvl="1">
      <w:start w:val="1"/>
      <w:numFmt w:val="decimal"/>
      <w:lvlText w:val="%1.%2"/>
      <w:lvlJc w:val="left"/>
      <w:pPr>
        <w:ind w:left="1192" w:hanging="480"/>
      </w:pPr>
      <w:rPr>
        <w:rFonts w:ascii="宋体" w:eastAsia="宋体" w:hAnsi="宋体" w:cs="宋体" w:hint="default"/>
        <w:w w:val="100"/>
        <w:sz w:val="24"/>
        <w:szCs w:val="24"/>
        <w:lang w:val="zh-CN" w:eastAsia="zh-CN" w:bidi="zh-CN"/>
      </w:rPr>
    </w:lvl>
    <w:lvl w:ilvl="2">
      <w:numFmt w:val="bullet"/>
      <w:lvlText w:val="•"/>
      <w:lvlJc w:val="left"/>
      <w:pPr>
        <w:ind w:left="2829" w:hanging="480"/>
      </w:pPr>
      <w:rPr>
        <w:rFonts w:hint="default"/>
        <w:lang w:val="zh-CN" w:eastAsia="zh-CN" w:bidi="zh-CN"/>
      </w:rPr>
    </w:lvl>
    <w:lvl w:ilvl="3">
      <w:numFmt w:val="bullet"/>
      <w:lvlText w:val="•"/>
      <w:lvlJc w:val="left"/>
      <w:pPr>
        <w:ind w:left="3643" w:hanging="480"/>
      </w:pPr>
      <w:rPr>
        <w:rFonts w:hint="default"/>
        <w:lang w:val="zh-CN" w:eastAsia="zh-CN" w:bidi="zh-CN"/>
      </w:rPr>
    </w:lvl>
    <w:lvl w:ilvl="4">
      <w:numFmt w:val="bullet"/>
      <w:lvlText w:val="•"/>
      <w:lvlJc w:val="left"/>
      <w:pPr>
        <w:ind w:left="4458" w:hanging="480"/>
      </w:pPr>
      <w:rPr>
        <w:rFonts w:hint="default"/>
        <w:lang w:val="zh-CN" w:eastAsia="zh-CN" w:bidi="zh-CN"/>
      </w:rPr>
    </w:lvl>
    <w:lvl w:ilvl="5">
      <w:numFmt w:val="bullet"/>
      <w:lvlText w:val="•"/>
      <w:lvlJc w:val="left"/>
      <w:pPr>
        <w:ind w:left="5273" w:hanging="480"/>
      </w:pPr>
      <w:rPr>
        <w:rFonts w:hint="default"/>
        <w:lang w:val="zh-CN" w:eastAsia="zh-CN" w:bidi="zh-CN"/>
      </w:rPr>
    </w:lvl>
    <w:lvl w:ilvl="6">
      <w:numFmt w:val="bullet"/>
      <w:lvlText w:val="•"/>
      <w:lvlJc w:val="left"/>
      <w:pPr>
        <w:ind w:left="6087" w:hanging="480"/>
      </w:pPr>
      <w:rPr>
        <w:rFonts w:hint="default"/>
        <w:lang w:val="zh-CN" w:eastAsia="zh-CN" w:bidi="zh-CN"/>
      </w:rPr>
    </w:lvl>
    <w:lvl w:ilvl="7">
      <w:numFmt w:val="bullet"/>
      <w:lvlText w:val="•"/>
      <w:lvlJc w:val="left"/>
      <w:pPr>
        <w:ind w:left="6902" w:hanging="480"/>
      </w:pPr>
      <w:rPr>
        <w:rFonts w:hint="default"/>
        <w:lang w:val="zh-CN" w:eastAsia="zh-CN" w:bidi="zh-CN"/>
      </w:rPr>
    </w:lvl>
    <w:lvl w:ilvl="8">
      <w:numFmt w:val="bullet"/>
      <w:lvlText w:val="•"/>
      <w:lvlJc w:val="left"/>
      <w:pPr>
        <w:ind w:left="7716" w:hanging="480"/>
      </w:pPr>
      <w:rPr>
        <w:rFonts w:hint="default"/>
        <w:lang w:val="zh-CN" w:eastAsia="zh-CN" w:bidi="zh-CN"/>
      </w:rPr>
    </w:lvl>
  </w:abstractNum>
  <w:abstractNum w:abstractNumId="1" w15:restartNumberingAfterBreak="0">
    <w:nsid w:val="BF205925"/>
    <w:multiLevelType w:val="multilevel"/>
    <w:tmpl w:val="BF205925"/>
    <w:lvl w:ilvl="0">
      <w:start w:val="1"/>
      <w:numFmt w:val="decimal"/>
      <w:lvlText w:val="%1"/>
      <w:lvlJc w:val="left"/>
      <w:pPr>
        <w:ind w:left="232" w:hanging="420"/>
      </w:pPr>
      <w:rPr>
        <w:rFonts w:hint="default"/>
        <w:lang w:val="zh-CN" w:eastAsia="zh-CN" w:bidi="zh-CN"/>
      </w:rPr>
    </w:lvl>
    <w:lvl w:ilvl="1">
      <w:start w:val="1"/>
      <w:numFmt w:val="decimal"/>
      <w:lvlText w:val="%1.%2"/>
      <w:lvlJc w:val="left"/>
      <w:pPr>
        <w:ind w:left="232" w:hanging="420"/>
      </w:pPr>
      <w:rPr>
        <w:rFonts w:ascii="宋体" w:eastAsia="宋体" w:hAnsi="宋体" w:cs="宋体" w:hint="default"/>
        <w:w w:val="100"/>
        <w:sz w:val="24"/>
        <w:szCs w:val="24"/>
        <w:lang w:val="zh-CN" w:eastAsia="zh-CN" w:bidi="zh-CN"/>
      </w:rPr>
    </w:lvl>
    <w:lvl w:ilvl="2">
      <w:numFmt w:val="bullet"/>
      <w:lvlText w:val="•"/>
      <w:lvlJc w:val="left"/>
      <w:pPr>
        <w:ind w:left="2061" w:hanging="420"/>
      </w:pPr>
      <w:rPr>
        <w:rFonts w:hint="default"/>
        <w:lang w:val="zh-CN" w:eastAsia="zh-CN" w:bidi="zh-CN"/>
      </w:rPr>
    </w:lvl>
    <w:lvl w:ilvl="3">
      <w:numFmt w:val="bullet"/>
      <w:lvlText w:val="•"/>
      <w:lvlJc w:val="left"/>
      <w:pPr>
        <w:ind w:left="2971" w:hanging="420"/>
      </w:pPr>
      <w:rPr>
        <w:rFonts w:hint="default"/>
        <w:lang w:val="zh-CN" w:eastAsia="zh-CN" w:bidi="zh-CN"/>
      </w:rPr>
    </w:lvl>
    <w:lvl w:ilvl="4">
      <w:numFmt w:val="bullet"/>
      <w:lvlText w:val="•"/>
      <w:lvlJc w:val="left"/>
      <w:pPr>
        <w:ind w:left="3882" w:hanging="420"/>
      </w:pPr>
      <w:rPr>
        <w:rFonts w:hint="default"/>
        <w:lang w:val="zh-CN" w:eastAsia="zh-CN" w:bidi="zh-CN"/>
      </w:rPr>
    </w:lvl>
    <w:lvl w:ilvl="5">
      <w:numFmt w:val="bullet"/>
      <w:lvlText w:val="•"/>
      <w:lvlJc w:val="left"/>
      <w:pPr>
        <w:ind w:left="4793" w:hanging="420"/>
      </w:pPr>
      <w:rPr>
        <w:rFonts w:hint="default"/>
        <w:lang w:val="zh-CN" w:eastAsia="zh-CN" w:bidi="zh-CN"/>
      </w:rPr>
    </w:lvl>
    <w:lvl w:ilvl="6">
      <w:numFmt w:val="bullet"/>
      <w:lvlText w:val="•"/>
      <w:lvlJc w:val="left"/>
      <w:pPr>
        <w:ind w:left="5703" w:hanging="420"/>
      </w:pPr>
      <w:rPr>
        <w:rFonts w:hint="default"/>
        <w:lang w:val="zh-CN" w:eastAsia="zh-CN" w:bidi="zh-CN"/>
      </w:rPr>
    </w:lvl>
    <w:lvl w:ilvl="7">
      <w:numFmt w:val="bullet"/>
      <w:lvlText w:val="•"/>
      <w:lvlJc w:val="left"/>
      <w:pPr>
        <w:ind w:left="6614" w:hanging="420"/>
      </w:pPr>
      <w:rPr>
        <w:rFonts w:hint="default"/>
        <w:lang w:val="zh-CN" w:eastAsia="zh-CN" w:bidi="zh-CN"/>
      </w:rPr>
    </w:lvl>
    <w:lvl w:ilvl="8">
      <w:numFmt w:val="bullet"/>
      <w:lvlText w:val="•"/>
      <w:lvlJc w:val="left"/>
      <w:pPr>
        <w:ind w:left="7524" w:hanging="420"/>
      </w:pPr>
      <w:rPr>
        <w:rFonts w:hint="default"/>
        <w:lang w:val="zh-CN" w:eastAsia="zh-CN" w:bidi="zh-CN"/>
      </w:rPr>
    </w:lvl>
  </w:abstractNum>
  <w:abstractNum w:abstractNumId="2" w15:restartNumberingAfterBreak="0">
    <w:nsid w:val="CF092B84"/>
    <w:multiLevelType w:val="multilevel"/>
    <w:tmpl w:val="CF092B84"/>
    <w:lvl w:ilvl="0">
      <w:start w:val="2"/>
      <w:numFmt w:val="decimal"/>
      <w:lvlText w:val="%1"/>
      <w:lvlJc w:val="left"/>
      <w:pPr>
        <w:ind w:left="1360" w:hanging="480"/>
      </w:pPr>
      <w:rPr>
        <w:rFonts w:hint="default"/>
        <w:lang w:val="zh-CN" w:eastAsia="zh-CN" w:bidi="zh-CN"/>
      </w:rPr>
    </w:lvl>
    <w:lvl w:ilvl="1">
      <w:start w:val="1"/>
      <w:numFmt w:val="decimal"/>
      <w:lvlText w:val="%1.%2"/>
      <w:lvlJc w:val="left"/>
      <w:pPr>
        <w:ind w:left="1360" w:hanging="480"/>
      </w:pPr>
      <w:rPr>
        <w:rFonts w:ascii="宋体" w:eastAsia="宋体" w:hAnsi="宋体" w:cs="宋体" w:hint="default"/>
        <w:w w:val="100"/>
        <w:sz w:val="24"/>
        <w:szCs w:val="24"/>
        <w:lang w:val="zh-CN" w:eastAsia="zh-CN" w:bidi="zh-CN"/>
      </w:rPr>
    </w:lvl>
    <w:lvl w:ilvl="2">
      <w:numFmt w:val="bullet"/>
      <w:lvlText w:val="•"/>
      <w:lvlJc w:val="left"/>
      <w:pPr>
        <w:ind w:left="2957" w:hanging="480"/>
      </w:pPr>
      <w:rPr>
        <w:rFonts w:hint="default"/>
        <w:lang w:val="zh-CN" w:eastAsia="zh-CN" w:bidi="zh-CN"/>
      </w:rPr>
    </w:lvl>
    <w:lvl w:ilvl="3">
      <w:numFmt w:val="bullet"/>
      <w:lvlText w:val="•"/>
      <w:lvlJc w:val="left"/>
      <w:pPr>
        <w:ind w:left="3755" w:hanging="480"/>
      </w:pPr>
      <w:rPr>
        <w:rFonts w:hint="default"/>
        <w:lang w:val="zh-CN" w:eastAsia="zh-CN" w:bidi="zh-CN"/>
      </w:rPr>
    </w:lvl>
    <w:lvl w:ilvl="4">
      <w:numFmt w:val="bullet"/>
      <w:lvlText w:val="•"/>
      <w:lvlJc w:val="left"/>
      <w:pPr>
        <w:ind w:left="4554" w:hanging="480"/>
      </w:pPr>
      <w:rPr>
        <w:rFonts w:hint="default"/>
        <w:lang w:val="zh-CN" w:eastAsia="zh-CN" w:bidi="zh-CN"/>
      </w:rPr>
    </w:lvl>
    <w:lvl w:ilvl="5">
      <w:numFmt w:val="bullet"/>
      <w:lvlText w:val="•"/>
      <w:lvlJc w:val="left"/>
      <w:pPr>
        <w:ind w:left="5353" w:hanging="480"/>
      </w:pPr>
      <w:rPr>
        <w:rFonts w:hint="default"/>
        <w:lang w:val="zh-CN" w:eastAsia="zh-CN" w:bidi="zh-CN"/>
      </w:rPr>
    </w:lvl>
    <w:lvl w:ilvl="6">
      <w:numFmt w:val="bullet"/>
      <w:lvlText w:val="•"/>
      <w:lvlJc w:val="left"/>
      <w:pPr>
        <w:ind w:left="6151" w:hanging="480"/>
      </w:pPr>
      <w:rPr>
        <w:rFonts w:hint="default"/>
        <w:lang w:val="zh-CN" w:eastAsia="zh-CN" w:bidi="zh-CN"/>
      </w:rPr>
    </w:lvl>
    <w:lvl w:ilvl="7">
      <w:numFmt w:val="bullet"/>
      <w:lvlText w:val="•"/>
      <w:lvlJc w:val="left"/>
      <w:pPr>
        <w:ind w:left="6950" w:hanging="480"/>
      </w:pPr>
      <w:rPr>
        <w:rFonts w:hint="default"/>
        <w:lang w:val="zh-CN" w:eastAsia="zh-CN" w:bidi="zh-CN"/>
      </w:rPr>
    </w:lvl>
    <w:lvl w:ilvl="8">
      <w:numFmt w:val="bullet"/>
      <w:lvlText w:val="•"/>
      <w:lvlJc w:val="left"/>
      <w:pPr>
        <w:ind w:left="7748" w:hanging="480"/>
      </w:pPr>
      <w:rPr>
        <w:rFonts w:hint="default"/>
        <w:lang w:val="zh-CN" w:eastAsia="zh-CN" w:bidi="zh-CN"/>
      </w:rPr>
    </w:lvl>
  </w:abstractNum>
  <w:abstractNum w:abstractNumId="3" w15:restartNumberingAfterBreak="0">
    <w:nsid w:val="0053208E"/>
    <w:multiLevelType w:val="multilevel"/>
    <w:tmpl w:val="0053208E"/>
    <w:lvl w:ilvl="0">
      <w:start w:val="1"/>
      <w:numFmt w:val="decimal"/>
      <w:lvlText w:val="%1"/>
      <w:lvlJc w:val="left"/>
      <w:pPr>
        <w:ind w:left="1300" w:hanging="420"/>
      </w:pPr>
      <w:rPr>
        <w:rFonts w:hint="default"/>
        <w:lang w:val="zh-CN" w:eastAsia="zh-CN" w:bidi="zh-CN"/>
      </w:rPr>
    </w:lvl>
    <w:lvl w:ilvl="1">
      <w:start w:val="1"/>
      <w:numFmt w:val="decimal"/>
      <w:lvlText w:val="%1.%2"/>
      <w:lvlJc w:val="left"/>
      <w:pPr>
        <w:ind w:left="1300" w:hanging="420"/>
      </w:pPr>
      <w:rPr>
        <w:rFonts w:ascii="宋体" w:eastAsia="宋体" w:hAnsi="宋体" w:cs="宋体" w:hint="default"/>
        <w:w w:val="100"/>
        <w:sz w:val="24"/>
        <w:szCs w:val="24"/>
        <w:lang w:val="zh-CN" w:eastAsia="zh-CN" w:bidi="zh-CN"/>
      </w:rPr>
    </w:lvl>
    <w:lvl w:ilvl="2">
      <w:numFmt w:val="bullet"/>
      <w:lvlText w:val="•"/>
      <w:lvlJc w:val="left"/>
      <w:pPr>
        <w:ind w:left="2909" w:hanging="420"/>
      </w:pPr>
      <w:rPr>
        <w:rFonts w:hint="default"/>
        <w:lang w:val="zh-CN" w:eastAsia="zh-CN" w:bidi="zh-CN"/>
      </w:rPr>
    </w:lvl>
    <w:lvl w:ilvl="3">
      <w:numFmt w:val="bullet"/>
      <w:lvlText w:val="•"/>
      <w:lvlJc w:val="left"/>
      <w:pPr>
        <w:ind w:left="3713" w:hanging="420"/>
      </w:pPr>
      <w:rPr>
        <w:rFonts w:hint="default"/>
        <w:lang w:val="zh-CN" w:eastAsia="zh-CN" w:bidi="zh-CN"/>
      </w:rPr>
    </w:lvl>
    <w:lvl w:ilvl="4">
      <w:numFmt w:val="bullet"/>
      <w:lvlText w:val="•"/>
      <w:lvlJc w:val="left"/>
      <w:pPr>
        <w:ind w:left="4518" w:hanging="420"/>
      </w:pPr>
      <w:rPr>
        <w:rFonts w:hint="default"/>
        <w:lang w:val="zh-CN" w:eastAsia="zh-CN" w:bidi="zh-CN"/>
      </w:rPr>
    </w:lvl>
    <w:lvl w:ilvl="5">
      <w:numFmt w:val="bullet"/>
      <w:lvlText w:val="•"/>
      <w:lvlJc w:val="left"/>
      <w:pPr>
        <w:ind w:left="5323" w:hanging="420"/>
      </w:pPr>
      <w:rPr>
        <w:rFonts w:hint="default"/>
        <w:lang w:val="zh-CN" w:eastAsia="zh-CN" w:bidi="zh-CN"/>
      </w:rPr>
    </w:lvl>
    <w:lvl w:ilvl="6">
      <w:numFmt w:val="bullet"/>
      <w:lvlText w:val="•"/>
      <w:lvlJc w:val="left"/>
      <w:pPr>
        <w:ind w:left="6127" w:hanging="420"/>
      </w:pPr>
      <w:rPr>
        <w:rFonts w:hint="default"/>
        <w:lang w:val="zh-CN" w:eastAsia="zh-CN" w:bidi="zh-CN"/>
      </w:rPr>
    </w:lvl>
    <w:lvl w:ilvl="7">
      <w:numFmt w:val="bullet"/>
      <w:lvlText w:val="•"/>
      <w:lvlJc w:val="left"/>
      <w:pPr>
        <w:ind w:left="6932" w:hanging="420"/>
      </w:pPr>
      <w:rPr>
        <w:rFonts w:hint="default"/>
        <w:lang w:val="zh-CN" w:eastAsia="zh-CN" w:bidi="zh-CN"/>
      </w:rPr>
    </w:lvl>
    <w:lvl w:ilvl="8">
      <w:numFmt w:val="bullet"/>
      <w:lvlText w:val="•"/>
      <w:lvlJc w:val="left"/>
      <w:pPr>
        <w:ind w:left="7736" w:hanging="420"/>
      </w:pPr>
      <w:rPr>
        <w:rFonts w:hint="default"/>
        <w:lang w:val="zh-CN" w:eastAsia="zh-CN" w:bidi="zh-CN"/>
      </w:rPr>
    </w:lvl>
  </w:abstractNum>
  <w:abstractNum w:abstractNumId="4" w15:restartNumberingAfterBreak="0">
    <w:nsid w:val="03D62ECE"/>
    <w:multiLevelType w:val="multilevel"/>
    <w:tmpl w:val="03D62ECE"/>
    <w:lvl w:ilvl="0">
      <w:start w:val="1"/>
      <w:numFmt w:val="decimal"/>
      <w:lvlText w:val="%1"/>
      <w:lvlJc w:val="left"/>
      <w:pPr>
        <w:ind w:left="1192" w:hanging="480"/>
      </w:pPr>
      <w:rPr>
        <w:rFonts w:hint="default"/>
        <w:lang w:val="zh-CN" w:eastAsia="zh-CN" w:bidi="zh-CN"/>
      </w:rPr>
    </w:lvl>
    <w:lvl w:ilvl="1">
      <w:start w:val="1"/>
      <w:numFmt w:val="decimal"/>
      <w:lvlText w:val="%1.%2"/>
      <w:lvlJc w:val="left"/>
      <w:pPr>
        <w:ind w:left="1192" w:hanging="480"/>
      </w:pPr>
      <w:rPr>
        <w:rFonts w:ascii="宋体" w:eastAsia="宋体" w:hAnsi="宋体" w:cs="宋体" w:hint="default"/>
        <w:w w:val="100"/>
        <w:sz w:val="24"/>
        <w:szCs w:val="24"/>
        <w:lang w:val="zh-CN" w:eastAsia="zh-CN" w:bidi="zh-CN"/>
      </w:rPr>
    </w:lvl>
    <w:lvl w:ilvl="2">
      <w:numFmt w:val="bullet"/>
      <w:lvlText w:val="•"/>
      <w:lvlJc w:val="left"/>
      <w:pPr>
        <w:ind w:left="2829" w:hanging="480"/>
      </w:pPr>
      <w:rPr>
        <w:rFonts w:hint="default"/>
        <w:lang w:val="zh-CN" w:eastAsia="zh-CN" w:bidi="zh-CN"/>
      </w:rPr>
    </w:lvl>
    <w:lvl w:ilvl="3">
      <w:numFmt w:val="bullet"/>
      <w:lvlText w:val="•"/>
      <w:lvlJc w:val="left"/>
      <w:pPr>
        <w:ind w:left="3643" w:hanging="480"/>
      </w:pPr>
      <w:rPr>
        <w:rFonts w:hint="default"/>
        <w:lang w:val="zh-CN" w:eastAsia="zh-CN" w:bidi="zh-CN"/>
      </w:rPr>
    </w:lvl>
    <w:lvl w:ilvl="4">
      <w:numFmt w:val="bullet"/>
      <w:lvlText w:val="•"/>
      <w:lvlJc w:val="left"/>
      <w:pPr>
        <w:ind w:left="4458" w:hanging="480"/>
      </w:pPr>
      <w:rPr>
        <w:rFonts w:hint="default"/>
        <w:lang w:val="zh-CN" w:eastAsia="zh-CN" w:bidi="zh-CN"/>
      </w:rPr>
    </w:lvl>
    <w:lvl w:ilvl="5">
      <w:numFmt w:val="bullet"/>
      <w:lvlText w:val="•"/>
      <w:lvlJc w:val="left"/>
      <w:pPr>
        <w:ind w:left="5273" w:hanging="480"/>
      </w:pPr>
      <w:rPr>
        <w:rFonts w:hint="default"/>
        <w:lang w:val="zh-CN" w:eastAsia="zh-CN" w:bidi="zh-CN"/>
      </w:rPr>
    </w:lvl>
    <w:lvl w:ilvl="6">
      <w:numFmt w:val="bullet"/>
      <w:lvlText w:val="•"/>
      <w:lvlJc w:val="left"/>
      <w:pPr>
        <w:ind w:left="6087" w:hanging="480"/>
      </w:pPr>
      <w:rPr>
        <w:rFonts w:hint="default"/>
        <w:lang w:val="zh-CN" w:eastAsia="zh-CN" w:bidi="zh-CN"/>
      </w:rPr>
    </w:lvl>
    <w:lvl w:ilvl="7">
      <w:numFmt w:val="bullet"/>
      <w:lvlText w:val="•"/>
      <w:lvlJc w:val="left"/>
      <w:pPr>
        <w:ind w:left="6902" w:hanging="480"/>
      </w:pPr>
      <w:rPr>
        <w:rFonts w:hint="default"/>
        <w:lang w:val="zh-CN" w:eastAsia="zh-CN" w:bidi="zh-CN"/>
      </w:rPr>
    </w:lvl>
    <w:lvl w:ilvl="8">
      <w:numFmt w:val="bullet"/>
      <w:lvlText w:val="•"/>
      <w:lvlJc w:val="left"/>
      <w:pPr>
        <w:ind w:left="7716" w:hanging="480"/>
      </w:pPr>
      <w:rPr>
        <w:rFonts w:hint="default"/>
        <w:lang w:val="zh-CN" w:eastAsia="zh-CN" w:bidi="zh-CN"/>
      </w:rPr>
    </w:lvl>
  </w:abstractNum>
  <w:abstractNum w:abstractNumId="5" w15:restartNumberingAfterBreak="0">
    <w:nsid w:val="25B654F3"/>
    <w:multiLevelType w:val="multilevel"/>
    <w:tmpl w:val="25B654F3"/>
    <w:lvl w:ilvl="0">
      <w:start w:val="1"/>
      <w:numFmt w:val="decimal"/>
      <w:lvlText w:val="（%1）"/>
      <w:lvlJc w:val="left"/>
      <w:pPr>
        <w:ind w:left="232" w:hanging="525"/>
      </w:pPr>
      <w:rPr>
        <w:rFonts w:ascii="宋体" w:eastAsia="宋体" w:hAnsi="宋体" w:cs="宋体" w:hint="default"/>
        <w:spacing w:val="-1"/>
        <w:w w:val="99"/>
        <w:sz w:val="19"/>
        <w:szCs w:val="19"/>
        <w:lang w:val="zh-CN" w:eastAsia="zh-CN" w:bidi="zh-CN"/>
      </w:rPr>
    </w:lvl>
    <w:lvl w:ilvl="1">
      <w:start w:val="1"/>
      <w:numFmt w:val="decimal"/>
      <w:lvlText w:val="（%2）"/>
      <w:lvlJc w:val="left"/>
      <w:pPr>
        <w:ind w:left="1344" w:hanging="525"/>
      </w:pPr>
      <w:rPr>
        <w:rFonts w:ascii="宋体" w:eastAsia="宋体" w:hAnsi="宋体" w:cs="宋体" w:hint="default"/>
        <w:spacing w:val="-1"/>
        <w:w w:val="99"/>
        <w:sz w:val="19"/>
        <w:szCs w:val="19"/>
        <w:lang w:val="zh-CN" w:eastAsia="zh-CN" w:bidi="zh-CN"/>
      </w:rPr>
    </w:lvl>
    <w:lvl w:ilvl="2">
      <w:numFmt w:val="bullet"/>
      <w:lvlText w:val="•"/>
      <w:lvlJc w:val="left"/>
      <w:pPr>
        <w:ind w:left="2229" w:hanging="525"/>
      </w:pPr>
      <w:rPr>
        <w:rFonts w:hint="default"/>
        <w:lang w:val="zh-CN" w:eastAsia="zh-CN" w:bidi="zh-CN"/>
      </w:rPr>
    </w:lvl>
    <w:lvl w:ilvl="3">
      <w:numFmt w:val="bullet"/>
      <w:lvlText w:val="•"/>
      <w:lvlJc w:val="left"/>
      <w:pPr>
        <w:ind w:left="3119" w:hanging="525"/>
      </w:pPr>
      <w:rPr>
        <w:rFonts w:hint="default"/>
        <w:lang w:val="zh-CN" w:eastAsia="zh-CN" w:bidi="zh-CN"/>
      </w:rPr>
    </w:lvl>
    <w:lvl w:ilvl="4">
      <w:numFmt w:val="bullet"/>
      <w:lvlText w:val="•"/>
      <w:lvlJc w:val="left"/>
      <w:pPr>
        <w:ind w:left="4008" w:hanging="525"/>
      </w:pPr>
      <w:rPr>
        <w:rFonts w:hint="default"/>
        <w:lang w:val="zh-CN" w:eastAsia="zh-CN" w:bidi="zh-CN"/>
      </w:rPr>
    </w:lvl>
    <w:lvl w:ilvl="5">
      <w:numFmt w:val="bullet"/>
      <w:lvlText w:val="•"/>
      <w:lvlJc w:val="left"/>
      <w:pPr>
        <w:ind w:left="4898" w:hanging="525"/>
      </w:pPr>
      <w:rPr>
        <w:rFonts w:hint="default"/>
        <w:lang w:val="zh-CN" w:eastAsia="zh-CN" w:bidi="zh-CN"/>
      </w:rPr>
    </w:lvl>
    <w:lvl w:ilvl="6">
      <w:numFmt w:val="bullet"/>
      <w:lvlText w:val="•"/>
      <w:lvlJc w:val="left"/>
      <w:pPr>
        <w:ind w:left="5787" w:hanging="525"/>
      </w:pPr>
      <w:rPr>
        <w:rFonts w:hint="default"/>
        <w:lang w:val="zh-CN" w:eastAsia="zh-CN" w:bidi="zh-CN"/>
      </w:rPr>
    </w:lvl>
    <w:lvl w:ilvl="7">
      <w:numFmt w:val="bullet"/>
      <w:lvlText w:val="•"/>
      <w:lvlJc w:val="left"/>
      <w:pPr>
        <w:ind w:left="6677" w:hanging="525"/>
      </w:pPr>
      <w:rPr>
        <w:rFonts w:hint="default"/>
        <w:lang w:val="zh-CN" w:eastAsia="zh-CN" w:bidi="zh-CN"/>
      </w:rPr>
    </w:lvl>
    <w:lvl w:ilvl="8">
      <w:numFmt w:val="bullet"/>
      <w:lvlText w:val="•"/>
      <w:lvlJc w:val="left"/>
      <w:pPr>
        <w:ind w:left="7566" w:hanging="525"/>
      </w:pPr>
      <w:rPr>
        <w:rFonts w:hint="default"/>
        <w:lang w:val="zh-CN" w:eastAsia="zh-CN" w:bidi="zh-CN"/>
      </w:rPr>
    </w:lvl>
  </w:abstractNum>
  <w:abstractNum w:abstractNumId="6" w15:restartNumberingAfterBreak="0">
    <w:nsid w:val="2A8F537B"/>
    <w:multiLevelType w:val="multilevel"/>
    <w:tmpl w:val="2A8F537B"/>
    <w:lvl w:ilvl="0">
      <w:start w:val="1"/>
      <w:numFmt w:val="decimal"/>
      <w:lvlText w:val="%1."/>
      <w:lvlJc w:val="left"/>
      <w:pPr>
        <w:ind w:left="1124" w:hanging="394"/>
        <w:jc w:val="right"/>
      </w:pPr>
      <w:rPr>
        <w:rFonts w:ascii="宋体" w:eastAsia="宋体" w:hAnsi="宋体" w:cs="宋体" w:hint="default"/>
        <w:spacing w:val="0"/>
        <w:w w:val="99"/>
        <w:sz w:val="21"/>
        <w:szCs w:val="21"/>
        <w:lang w:val="zh-CN" w:eastAsia="zh-CN" w:bidi="zh-CN"/>
      </w:rPr>
    </w:lvl>
    <w:lvl w:ilvl="1">
      <w:numFmt w:val="bullet"/>
      <w:lvlText w:val="•"/>
      <w:lvlJc w:val="left"/>
      <w:pPr>
        <w:ind w:left="1942" w:hanging="394"/>
      </w:pPr>
      <w:rPr>
        <w:rFonts w:hint="default"/>
        <w:lang w:val="zh-CN" w:eastAsia="zh-CN" w:bidi="zh-CN"/>
      </w:rPr>
    </w:lvl>
    <w:lvl w:ilvl="2">
      <w:numFmt w:val="bullet"/>
      <w:lvlText w:val="•"/>
      <w:lvlJc w:val="left"/>
      <w:pPr>
        <w:ind w:left="2765" w:hanging="394"/>
      </w:pPr>
      <w:rPr>
        <w:rFonts w:hint="default"/>
        <w:lang w:val="zh-CN" w:eastAsia="zh-CN" w:bidi="zh-CN"/>
      </w:rPr>
    </w:lvl>
    <w:lvl w:ilvl="3">
      <w:numFmt w:val="bullet"/>
      <w:lvlText w:val="•"/>
      <w:lvlJc w:val="left"/>
      <w:pPr>
        <w:ind w:left="3587" w:hanging="394"/>
      </w:pPr>
      <w:rPr>
        <w:rFonts w:hint="default"/>
        <w:lang w:val="zh-CN" w:eastAsia="zh-CN" w:bidi="zh-CN"/>
      </w:rPr>
    </w:lvl>
    <w:lvl w:ilvl="4">
      <w:numFmt w:val="bullet"/>
      <w:lvlText w:val="•"/>
      <w:lvlJc w:val="left"/>
      <w:pPr>
        <w:ind w:left="4410" w:hanging="394"/>
      </w:pPr>
      <w:rPr>
        <w:rFonts w:hint="default"/>
        <w:lang w:val="zh-CN" w:eastAsia="zh-CN" w:bidi="zh-CN"/>
      </w:rPr>
    </w:lvl>
    <w:lvl w:ilvl="5">
      <w:numFmt w:val="bullet"/>
      <w:lvlText w:val="•"/>
      <w:lvlJc w:val="left"/>
      <w:pPr>
        <w:ind w:left="5233" w:hanging="394"/>
      </w:pPr>
      <w:rPr>
        <w:rFonts w:hint="default"/>
        <w:lang w:val="zh-CN" w:eastAsia="zh-CN" w:bidi="zh-CN"/>
      </w:rPr>
    </w:lvl>
    <w:lvl w:ilvl="6">
      <w:numFmt w:val="bullet"/>
      <w:lvlText w:val="•"/>
      <w:lvlJc w:val="left"/>
      <w:pPr>
        <w:ind w:left="6055" w:hanging="394"/>
      </w:pPr>
      <w:rPr>
        <w:rFonts w:hint="default"/>
        <w:lang w:val="zh-CN" w:eastAsia="zh-CN" w:bidi="zh-CN"/>
      </w:rPr>
    </w:lvl>
    <w:lvl w:ilvl="7">
      <w:numFmt w:val="bullet"/>
      <w:lvlText w:val="•"/>
      <w:lvlJc w:val="left"/>
      <w:pPr>
        <w:ind w:left="6878" w:hanging="394"/>
      </w:pPr>
      <w:rPr>
        <w:rFonts w:hint="default"/>
        <w:lang w:val="zh-CN" w:eastAsia="zh-CN" w:bidi="zh-CN"/>
      </w:rPr>
    </w:lvl>
    <w:lvl w:ilvl="8">
      <w:numFmt w:val="bullet"/>
      <w:lvlText w:val="•"/>
      <w:lvlJc w:val="left"/>
      <w:pPr>
        <w:ind w:left="7700" w:hanging="394"/>
      </w:pPr>
      <w:rPr>
        <w:rFonts w:hint="default"/>
        <w:lang w:val="zh-CN" w:eastAsia="zh-CN" w:bidi="zh-CN"/>
      </w:rPr>
    </w:lvl>
  </w:abstractNum>
  <w:abstractNum w:abstractNumId="7" w15:restartNumberingAfterBreak="0">
    <w:nsid w:val="59ADCABA"/>
    <w:multiLevelType w:val="multilevel"/>
    <w:tmpl w:val="59ADCABA"/>
    <w:lvl w:ilvl="0">
      <w:start w:val="2"/>
      <w:numFmt w:val="decimal"/>
      <w:lvlText w:val="%1"/>
      <w:lvlJc w:val="left"/>
      <w:pPr>
        <w:ind w:left="1300" w:hanging="420"/>
      </w:pPr>
      <w:rPr>
        <w:rFonts w:hint="default"/>
        <w:lang w:val="zh-CN" w:eastAsia="zh-CN" w:bidi="zh-CN"/>
      </w:rPr>
    </w:lvl>
    <w:lvl w:ilvl="1">
      <w:start w:val="1"/>
      <w:numFmt w:val="decimal"/>
      <w:lvlText w:val="%1.%2"/>
      <w:lvlJc w:val="left"/>
      <w:pPr>
        <w:ind w:left="1300" w:hanging="420"/>
      </w:pPr>
      <w:rPr>
        <w:rFonts w:ascii="宋体" w:eastAsia="宋体" w:hAnsi="宋体" w:cs="宋体" w:hint="default"/>
        <w:w w:val="100"/>
        <w:sz w:val="24"/>
        <w:szCs w:val="24"/>
        <w:lang w:val="zh-CN" w:eastAsia="zh-CN" w:bidi="zh-CN"/>
      </w:rPr>
    </w:lvl>
    <w:lvl w:ilvl="2">
      <w:numFmt w:val="bullet"/>
      <w:lvlText w:val="•"/>
      <w:lvlJc w:val="left"/>
      <w:pPr>
        <w:ind w:left="2909" w:hanging="420"/>
      </w:pPr>
      <w:rPr>
        <w:rFonts w:hint="default"/>
        <w:lang w:val="zh-CN" w:eastAsia="zh-CN" w:bidi="zh-CN"/>
      </w:rPr>
    </w:lvl>
    <w:lvl w:ilvl="3">
      <w:numFmt w:val="bullet"/>
      <w:lvlText w:val="•"/>
      <w:lvlJc w:val="left"/>
      <w:pPr>
        <w:ind w:left="3713" w:hanging="420"/>
      </w:pPr>
      <w:rPr>
        <w:rFonts w:hint="default"/>
        <w:lang w:val="zh-CN" w:eastAsia="zh-CN" w:bidi="zh-CN"/>
      </w:rPr>
    </w:lvl>
    <w:lvl w:ilvl="4">
      <w:numFmt w:val="bullet"/>
      <w:lvlText w:val="•"/>
      <w:lvlJc w:val="left"/>
      <w:pPr>
        <w:ind w:left="4518" w:hanging="420"/>
      </w:pPr>
      <w:rPr>
        <w:rFonts w:hint="default"/>
        <w:lang w:val="zh-CN" w:eastAsia="zh-CN" w:bidi="zh-CN"/>
      </w:rPr>
    </w:lvl>
    <w:lvl w:ilvl="5">
      <w:numFmt w:val="bullet"/>
      <w:lvlText w:val="•"/>
      <w:lvlJc w:val="left"/>
      <w:pPr>
        <w:ind w:left="5323" w:hanging="420"/>
      </w:pPr>
      <w:rPr>
        <w:rFonts w:hint="default"/>
        <w:lang w:val="zh-CN" w:eastAsia="zh-CN" w:bidi="zh-CN"/>
      </w:rPr>
    </w:lvl>
    <w:lvl w:ilvl="6">
      <w:numFmt w:val="bullet"/>
      <w:lvlText w:val="•"/>
      <w:lvlJc w:val="left"/>
      <w:pPr>
        <w:ind w:left="6127" w:hanging="420"/>
      </w:pPr>
      <w:rPr>
        <w:rFonts w:hint="default"/>
        <w:lang w:val="zh-CN" w:eastAsia="zh-CN" w:bidi="zh-CN"/>
      </w:rPr>
    </w:lvl>
    <w:lvl w:ilvl="7">
      <w:numFmt w:val="bullet"/>
      <w:lvlText w:val="•"/>
      <w:lvlJc w:val="left"/>
      <w:pPr>
        <w:ind w:left="6932" w:hanging="420"/>
      </w:pPr>
      <w:rPr>
        <w:rFonts w:hint="default"/>
        <w:lang w:val="zh-CN" w:eastAsia="zh-CN" w:bidi="zh-CN"/>
      </w:rPr>
    </w:lvl>
    <w:lvl w:ilvl="8">
      <w:numFmt w:val="bullet"/>
      <w:lvlText w:val="•"/>
      <w:lvlJc w:val="left"/>
      <w:pPr>
        <w:ind w:left="7736" w:hanging="420"/>
      </w:pPr>
      <w:rPr>
        <w:rFonts w:hint="default"/>
        <w:lang w:val="zh-CN" w:eastAsia="zh-CN" w:bidi="zh-CN"/>
      </w:rPr>
    </w:lvl>
  </w:abstractNum>
  <w:num w:numId="1">
    <w:abstractNumId w:val="3"/>
  </w:num>
  <w:num w:numId="2">
    <w:abstractNumId w:val="2"/>
  </w:num>
  <w:num w:numId="3">
    <w:abstractNumId w:val="7"/>
  </w:num>
  <w:num w:numId="4">
    <w:abstractNumId w:val="1"/>
  </w:num>
  <w:num w:numId="5">
    <w:abstractNumId w:val="0"/>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bordersDoNotSurroundHeader/>
  <w:bordersDoNotSurroundFooter/>
  <w:trackRevisions/>
  <w:defaultTabStop w:val="720"/>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583"/>
    <w:rsid w:val="000C50FA"/>
    <w:rsid w:val="000D6CF2"/>
    <w:rsid w:val="001978EF"/>
    <w:rsid w:val="001A4225"/>
    <w:rsid w:val="001F4EAA"/>
    <w:rsid w:val="00221F87"/>
    <w:rsid w:val="002961BD"/>
    <w:rsid w:val="002B6F8E"/>
    <w:rsid w:val="002F57AA"/>
    <w:rsid w:val="00365EFA"/>
    <w:rsid w:val="003C786B"/>
    <w:rsid w:val="003E7174"/>
    <w:rsid w:val="004C4529"/>
    <w:rsid w:val="00535BA7"/>
    <w:rsid w:val="005408F0"/>
    <w:rsid w:val="00563583"/>
    <w:rsid w:val="005A7C5D"/>
    <w:rsid w:val="00636CE1"/>
    <w:rsid w:val="006609E3"/>
    <w:rsid w:val="006F20F1"/>
    <w:rsid w:val="00744102"/>
    <w:rsid w:val="007739F8"/>
    <w:rsid w:val="00786A42"/>
    <w:rsid w:val="007F73E0"/>
    <w:rsid w:val="00895DF9"/>
    <w:rsid w:val="00922E55"/>
    <w:rsid w:val="009276E3"/>
    <w:rsid w:val="00957E9C"/>
    <w:rsid w:val="00A435DF"/>
    <w:rsid w:val="00B46003"/>
    <w:rsid w:val="00B84B48"/>
    <w:rsid w:val="00B86A06"/>
    <w:rsid w:val="00B95D38"/>
    <w:rsid w:val="00C44342"/>
    <w:rsid w:val="00D13870"/>
    <w:rsid w:val="00D36588"/>
    <w:rsid w:val="00DA6C6A"/>
    <w:rsid w:val="00DB120E"/>
    <w:rsid w:val="00DC022E"/>
    <w:rsid w:val="00E14746"/>
    <w:rsid w:val="00E6688C"/>
    <w:rsid w:val="00EA3250"/>
    <w:rsid w:val="00F73329"/>
    <w:rsid w:val="00F93DFA"/>
    <w:rsid w:val="00F94389"/>
    <w:rsid w:val="00FA1E7B"/>
    <w:rsid w:val="00FC46BB"/>
    <w:rsid w:val="018A0EBB"/>
    <w:rsid w:val="0289603C"/>
    <w:rsid w:val="0322302E"/>
    <w:rsid w:val="0B6175D6"/>
    <w:rsid w:val="0E77591D"/>
    <w:rsid w:val="0EFD0DE7"/>
    <w:rsid w:val="0F2830F8"/>
    <w:rsid w:val="101D28E9"/>
    <w:rsid w:val="11476283"/>
    <w:rsid w:val="11F94E11"/>
    <w:rsid w:val="13320208"/>
    <w:rsid w:val="136268A1"/>
    <w:rsid w:val="161C7E0D"/>
    <w:rsid w:val="1C2013A4"/>
    <w:rsid w:val="1E011BC3"/>
    <w:rsid w:val="1E6A3495"/>
    <w:rsid w:val="1F5E1D1B"/>
    <w:rsid w:val="21086D0A"/>
    <w:rsid w:val="21513F96"/>
    <w:rsid w:val="25930305"/>
    <w:rsid w:val="25B61B45"/>
    <w:rsid w:val="2F8F35EA"/>
    <w:rsid w:val="31055F48"/>
    <w:rsid w:val="3A10086F"/>
    <w:rsid w:val="3C410F79"/>
    <w:rsid w:val="3E9E27B5"/>
    <w:rsid w:val="3EA94FF0"/>
    <w:rsid w:val="41557C9F"/>
    <w:rsid w:val="4559225B"/>
    <w:rsid w:val="47C43139"/>
    <w:rsid w:val="48241884"/>
    <w:rsid w:val="484B1F02"/>
    <w:rsid w:val="48553FBE"/>
    <w:rsid w:val="49E55A57"/>
    <w:rsid w:val="4ABB51D9"/>
    <w:rsid w:val="4C5F5C41"/>
    <w:rsid w:val="4CD06D9B"/>
    <w:rsid w:val="51023124"/>
    <w:rsid w:val="535B1CE9"/>
    <w:rsid w:val="536D7111"/>
    <w:rsid w:val="54802EEA"/>
    <w:rsid w:val="55FA5728"/>
    <w:rsid w:val="585A29A8"/>
    <w:rsid w:val="58B36F85"/>
    <w:rsid w:val="59857BF2"/>
    <w:rsid w:val="5CD17342"/>
    <w:rsid w:val="5D365CE3"/>
    <w:rsid w:val="5D757679"/>
    <w:rsid w:val="5EA73962"/>
    <w:rsid w:val="6086740B"/>
    <w:rsid w:val="615973B6"/>
    <w:rsid w:val="646408CE"/>
    <w:rsid w:val="67AC55EC"/>
    <w:rsid w:val="680B43E2"/>
    <w:rsid w:val="6ED02BAA"/>
    <w:rsid w:val="7436723B"/>
    <w:rsid w:val="7C8B5C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3FBABF5"/>
  <w15:docId w15:val="{093F9B8C-0851-426F-A7E6-085B86306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rsid w:val="005408F0"/>
    <w:pPr>
      <w:widowControl w:val="0"/>
      <w:autoSpaceDE w:val="0"/>
      <w:autoSpaceDN w:val="0"/>
    </w:pPr>
    <w:rPr>
      <w:rFonts w:ascii="宋体" w:eastAsia="宋体" w:hAnsi="宋体" w:cs="宋体"/>
      <w:sz w:val="22"/>
      <w:szCs w:val="22"/>
      <w:lang w:val="zh-CN" w:bidi="zh-CN"/>
    </w:rPr>
  </w:style>
  <w:style w:type="paragraph" w:styleId="1">
    <w:name w:val="heading 1"/>
    <w:basedOn w:val="a"/>
    <w:next w:val="a"/>
    <w:uiPriority w:val="1"/>
    <w:qFormat/>
    <w:rsid w:val="00744102"/>
    <w:pPr>
      <w:spacing w:before="52"/>
      <w:ind w:left="400"/>
      <w:outlineLvl w:val="0"/>
    </w:pPr>
    <w:rPr>
      <w:rFonts w:ascii="新宋体" w:eastAsia="新宋体" w:hAnsi="新宋体" w:cs="新宋体"/>
      <w:b/>
      <w:bCs/>
      <w:sz w:val="28"/>
      <w:szCs w:val="28"/>
    </w:rPr>
  </w:style>
  <w:style w:type="paragraph" w:styleId="2">
    <w:name w:val="heading 2"/>
    <w:basedOn w:val="a"/>
    <w:next w:val="a"/>
    <w:uiPriority w:val="1"/>
    <w:qFormat/>
    <w:rsid w:val="00744102"/>
    <w:pPr>
      <w:spacing w:before="2"/>
      <w:ind w:left="400"/>
      <w:outlineLvl w:val="1"/>
    </w:pPr>
    <w:rPr>
      <w:b/>
      <w:bCs/>
      <w:sz w:val="24"/>
      <w:szCs w:val="24"/>
    </w:rPr>
  </w:style>
  <w:style w:type="paragraph" w:styleId="3">
    <w:name w:val="heading 3"/>
    <w:basedOn w:val="a"/>
    <w:next w:val="a"/>
    <w:uiPriority w:val="1"/>
    <w:qFormat/>
    <w:rsid w:val="00744102"/>
    <w:pPr>
      <w:ind w:left="651"/>
      <w:outlineLvl w:val="2"/>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rsid w:val="00744102"/>
  </w:style>
  <w:style w:type="paragraph" w:styleId="a4">
    <w:name w:val="Body Text"/>
    <w:basedOn w:val="a"/>
    <w:uiPriority w:val="1"/>
    <w:qFormat/>
    <w:rsid w:val="00744102"/>
    <w:rPr>
      <w:sz w:val="21"/>
      <w:szCs w:val="21"/>
    </w:rPr>
  </w:style>
  <w:style w:type="table" w:customStyle="1" w:styleId="TableNormal">
    <w:name w:val="Table Normal"/>
    <w:uiPriority w:val="2"/>
    <w:semiHidden/>
    <w:unhideWhenUsed/>
    <w:qFormat/>
    <w:rsid w:val="00744102"/>
    <w:tblPr>
      <w:tblCellMar>
        <w:top w:w="0" w:type="dxa"/>
        <w:left w:w="0" w:type="dxa"/>
        <w:bottom w:w="0" w:type="dxa"/>
        <w:right w:w="0" w:type="dxa"/>
      </w:tblCellMar>
    </w:tblPr>
  </w:style>
  <w:style w:type="paragraph" w:styleId="a5">
    <w:name w:val="List Paragraph"/>
    <w:basedOn w:val="a"/>
    <w:uiPriority w:val="1"/>
    <w:qFormat/>
    <w:rsid w:val="00744102"/>
    <w:pPr>
      <w:spacing w:before="160"/>
      <w:ind w:left="231" w:firstLine="480"/>
    </w:pPr>
  </w:style>
  <w:style w:type="paragraph" w:customStyle="1" w:styleId="TableParagraph">
    <w:name w:val="Table Paragraph"/>
    <w:basedOn w:val="a"/>
    <w:uiPriority w:val="1"/>
    <w:qFormat/>
    <w:rsid w:val="00744102"/>
    <w:rPr>
      <w:rFonts w:ascii="新宋体" w:eastAsia="新宋体" w:hAnsi="新宋体" w:cs="新宋体"/>
    </w:rPr>
  </w:style>
  <w:style w:type="paragraph" w:styleId="a6">
    <w:name w:val="header"/>
    <w:basedOn w:val="a"/>
    <w:link w:val="a7"/>
    <w:rsid w:val="002961BD"/>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2961BD"/>
    <w:rPr>
      <w:rFonts w:ascii="宋体" w:eastAsia="宋体" w:hAnsi="宋体" w:cs="宋体"/>
      <w:sz w:val="18"/>
      <w:szCs w:val="18"/>
      <w:lang w:val="zh-CN" w:bidi="zh-CN"/>
    </w:rPr>
  </w:style>
  <w:style w:type="paragraph" w:styleId="a8">
    <w:name w:val="footer"/>
    <w:basedOn w:val="a"/>
    <w:link w:val="a9"/>
    <w:rsid w:val="002961BD"/>
    <w:pPr>
      <w:tabs>
        <w:tab w:val="center" w:pos="4153"/>
        <w:tab w:val="right" w:pos="8306"/>
      </w:tabs>
      <w:snapToGrid w:val="0"/>
    </w:pPr>
    <w:rPr>
      <w:sz w:val="18"/>
      <w:szCs w:val="18"/>
    </w:rPr>
  </w:style>
  <w:style w:type="character" w:customStyle="1" w:styleId="a9">
    <w:name w:val="页脚 字符"/>
    <w:basedOn w:val="a0"/>
    <w:link w:val="a8"/>
    <w:rsid w:val="002961BD"/>
    <w:rPr>
      <w:rFonts w:ascii="宋体" w:eastAsia="宋体" w:hAnsi="宋体" w:cs="宋体"/>
      <w:sz w:val="18"/>
      <w:szCs w:val="18"/>
      <w:lang w:val="zh-CN" w:bidi="zh-CN"/>
    </w:rPr>
  </w:style>
  <w:style w:type="character" w:styleId="aa">
    <w:name w:val="Hyperlink"/>
    <w:basedOn w:val="a0"/>
    <w:rsid w:val="00B86A06"/>
    <w:rPr>
      <w:color w:val="0000FF" w:themeColor="hyperlink"/>
      <w:u w:val="single"/>
    </w:rPr>
  </w:style>
  <w:style w:type="character" w:customStyle="1" w:styleId="10">
    <w:name w:val="未处理的提及1"/>
    <w:basedOn w:val="a0"/>
    <w:uiPriority w:val="99"/>
    <w:semiHidden/>
    <w:unhideWhenUsed/>
    <w:rsid w:val="00B86A06"/>
    <w:rPr>
      <w:color w:val="605E5C"/>
      <w:shd w:val="clear" w:color="auto" w:fill="E1DFDD"/>
    </w:rPr>
  </w:style>
  <w:style w:type="paragraph" w:styleId="ab">
    <w:name w:val="Balloon Text"/>
    <w:basedOn w:val="a"/>
    <w:link w:val="ac"/>
    <w:rsid w:val="00B84B48"/>
    <w:rPr>
      <w:sz w:val="18"/>
      <w:szCs w:val="18"/>
    </w:rPr>
  </w:style>
  <w:style w:type="character" w:customStyle="1" w:styleId="ac">
    <w:name w:val="批注框文本 字符"/>
    <w:basedOn w:val="a0"/>
    <w:link w:val="ab"/>
    <w:rsid w:val="00B84B48"/>
    <w:rPr>
      <w:rFonts w:ascii="宋体" w:eastAsia="宋体" w:hAnsi="宋体" w:cs="宋体"/>
      <w:sz w:val="18"/>
      <w:szCs w:val="18"/>
      <w:lang w:val="zh-CN" w:bidi="zh-CN"/>
    </w:rPr>
  </w:style>
  <w:style w:type="table" w:styleId="ad">
    <w:name w:val="Table Grid"/>
    <w:basedOn w:val="a1"/>
    <w:rsid w:val="00F94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hszgshxz@163.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1437</Words>
  <Characters>8194</Characters>
  <Application>Microsoft Office Word</Application>
  <DocSecurity>0</DocSecurity>
  <Lines>68</Lines>
  <Paragraphs>19</Paragraphs>
  <ScaleCrop>false</ScaleCrop>
  <Company/>
  <LinksUpToDate>false</LinksUpToDate>
  <CharactersWithSpaces>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中建三局劳务招投标管理办法</dc:title>
  <dc:subject/>
  <dc:creator>RAJ</dc:creator>
  <cp:keywords/>
  <dc:description/>
  <cp:lastModifiedBy>邢 瑞</cp:lastModifiedBy>
  <cp:revision>2</cp:revision>
  <dcterms:created xsi:type="dcterms:W3CDTF">2020-05-20T09:07:00Z</dcterms:created>
  <dcterms:modified xsi:type="dcterms:W3CDTF">2020-05-20T09:07:00Z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2020-04-22T00:00:00Z</vt:filetime>
  </property>
  <property fmtid="{D5CDD505-2E9C-101B-9397-08002B2CF9AE}" pid="3" name="Creator">
    <vt:lpwstr>WPS 文字</vt:lpwstr>
  </property>
  <property fmtid="{D5CDD505-2E9C-101B-9397-08002B2CF9AE}" pid="4" name="LastSaved">
    <vt:filetime>2020-04-21T00:00:00Z</vt:filetime>
  </property>
  <property fmtid="{D5CDD505-2E9C-101B-9397-08002B2CF9AE}" pid="5" name="KSOProductBuildVer">
    <vt:lpwstr>2052-11.1.0.9292</vt:lpwstr>
  </property>
</Properties>
</file>