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919FFC">
      <w:pPr>
        <w:pStyle w:val="13"/>
        <w:pageBreakBefore w:val="0"/>
        <w:widowControl w:val="0"/>
        <w:kinsoku/>
        <w:wordWrap/>
        <w:overflowPunct/>
        <w:topLinePunct w:val="0"/>
        <w:autoSpaceDE/>
        <w:autoSpaceDN/>
        <w:bidi w:val="0"/>
        <w:adjustRightInd/>
        <w:snapToGrid/>
        <w:spacing w:after="0"/>
        <w:jc w:val="center"/>
        <w:textAlignment w:val="auto"/>
        <w:rPr>
          <w:rFonts w:hint="eastAsia" w:ascii="方正仿宋_GB2312" w:hAnsi="方正仿宋_GB2312" w:eastAsia="方正仿宋_GB2312" w:cs="方正仿宋_GB2312"/>
          <w:color w:val="000000"/>
          <w:sz w:val="44"/>
          <w:szCs w:val="44"/>
          <w:lang w:val="zh-TW" w:eastAsia="zh-CN" w:bidi="zh-TW"/>
        </w:rPr>
      </w:pPr>
      <w:bookmarkStart w:id="35" w:name="_GoBack"/>
      <w:r>
        <w:rPr>
          <w:rFonts w:hint="eastAsia" w:ascii="方正仿宋_GB2312" w:hAnsi="方正仿宋_GB2312" w:eastAsia="方正仿宋_GB2312" w:cs="方正仿宋_GB2312"/>
          <w:color w:val="000000"/>
          <w:sz w:val="44"/>
          <w:szCs w:val="44"/>
          <w:lang w:val="en-US" w:eastAsia="zh-CN" w:bidi="zh-TW"/>
        </w:rPr>
        <w:t>物业分公司采购建筑材料</w:t>
      </w:r>
    </w:p>
    <w:p w14:paraId="6436455F">
      <w:pPr>
        <w:pStyle w:val="15"/>
        <w:keepNext/>
        <w:keepLines/>
        <w:pageBreakBefore w:val="0"/>
        <w:widowControl w:val="0"/>
        <w:kinsoku/>
        <w:wordWrap/>
        <w:overflowPunct/>
        <w:topLinePunct w:val="0"/>
        <w:autoSpaceDE/>
        <w:autoSpaceDN/>
        <w:bidi w:val="0"/>
        <w:adjustRightInd/>
        <w:snapToGrid/>
        <w:spacing w:after="0"/>
        <w:jc w:val="center"/>
        <w:textAlignment w:val="auto"/>
        <w:rPr>
          <w:rFonts w:hint="eastAsia" w:ascii="方正仿宋_GB2312" w:hAnsi="方正仿宋_GB2312" w:eastAsia="方正仿宋_GB2312" w:cs="方正仿宋_GB2312"/>
          <w:sz w:val="44"/>
          <w:szCs w:val="44"/>
        </w:rPr>
      </w:pPr>
      <w:bookmarkStart w:id="0" w:name="bookmark2"/>
      <w:bookmarkStart w:id="1" w:name="bookmark1"/>
      <w:bookmarkStart w:id="2" w:name="bookmark0"/>
      <w:r>
        <w:rPr>
          <w:rFonts w:hint="eastAsia" w:ascii="方正仿宋_GB2312" w:hAnsi="方正仿宋_GB2312" w:eastAsia="方正仿宋_GB2312" w:cs="方正仿宋_GB2312"/>
          <w:sz w:val="44"/>
          <w:szCs w:val="44"/>
        </w:rPr>
        <w:t>询比采购文件</w:t>
      </w:r>
      <w:bookmarkEnd w:id="0"/>
      <w:bookmarkEnd w:id="1"/>
      <w:bookmarkEnd w:id="2"/>
    </w:p>
    <w:p w14:paraId="12C8CDE1">
      <w:pPr>
        <w:pStyle w:val="23"/>
        <w:keepNext/>
        <w:keepLines/>
        <w:numPr>
          <w:ilvl w:val="0"/>
          <w:numId w:val="0"/>
        </w:numPr>
        <w:jc w:val="both"/>
        <w:rPr>
          <w:rFonts w:hint="eastAsia" w:ascii="方正仿宋_GB2312" w:hAnsi="方正仿宋_GB2312" w:eastAsia="方正仿宋_GB2312" w:cs="方正仿宋_GB2312"/>
          <w:b w:val="0"/>
          <w:bCs w:val="0"/>
          <w:color w:val="000000"/>
          <w:spacing w:val="0"/>
          <w:w w:val="100"/>
          <w:position w:val="0"/>
          <w:sz w:val="28"/>
          <w:szCs w:val="28"/>
          <w:highlight w:val="none"/>
          <w:lang w:val="en-US" w:eastAsia="zh-CN" w:bidi="zh-TW"/>
        </w:rPr>
      </w:pPr>
    </w:p>
    <w:bookmarkEnd w:id="35"/>
    <w:p w14:paraId="6DB81548">
      <w:pPr>
        <w:pStyle w:val="29"/>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eastAsia" w:ascii="方正仿宋_GB2312" w:hAnsi="方正仿宋_GB2312" w:eastAsia="方正仿宋_GB2312" w:cs="方正仿宋_GB2312"/>
          <w:b w:val="0"/>
          <w:bCs w:val="0"/>
          <w:color w:val="000000"/>
          <w:spacing w:val="0"/>
          <w:w w:val="100"/>
          <w:position w:val="0"/>
          <w:sz w:val="28"/>
          <w:szCs w:val="28"/>
          <w:highlight w:val="none"/>
          <w:lang w:val="en-US" w:eastAsia="zh-CN" w:bidi="zh-TW"/>
        </w:rPr>
      </w:pPr>
      <w:r>
        <w:rPr>
          <w:rFonts w:hint="eastAsia" w:ascii="方正仿宋_GB2312" w:hAnsi="方正仿宋_GB2312" w:eastAsia="方正仿宋_GB2312" w:cs="方正仿宋_GB2312"/>
          <w:b w:val="0"/>
          <w:bCs w:val="0"/>
          <w:color w:val="000000"/>
          <w:spacing w:val="0"/>
          <w:w w:val="100"/>
          <w:position w:val="0"/>
          <w:sz w:val="28"/>
          <w:szCs w:val="28"/>
          <w:highlight w:val="none"/>
          <w:lang w:val="en-US" w:eastAsia="zh-CN" w:bidi="zh-TW"/>
        </w:rPr>
        <w:t>马鞍山新天地置业有限公司物业运营分公司采购建筑材料以询比采购的方式进行招标采购，欢迎符合要求的供应商参与响应。</w:t>
      </w:r>
    </w:p>
    <w:p w14:paraId="30ACD88B">
      <w:pPr>
        <w:pStyle w:val="27"/>
        <w:keepNext/>
        <w:keepLines/>
        <w:pageBreakBefore w:val="0"/>
        <w:widowControl w:val="0"/>
        <w:tabs>
          <w:tab w:val="left" w:pos="1098"/>
        </w:tabs>
        <w:kinsoku/>
        <w:wordWrap/>
        <w:overflowPunct/>
        <w:topLinePunct w:val="0"/>
        <w:autoSpaceDE/>
        <w:autoSpaceDN/>
        <w:bidi w:val="0"/>
        <w:adjustRightInd/>
        <w:snapToGrid/>
        <w:spacing w:line="500" w:lineRule="exact"/>
        <w:ind w:firstLine="560" w:firstLineChars="200"/>
        <w:jc w:val="both"/>
        <w:textAlignment w:val="auto"/>
        <w:rPr>
          <w:rFonts w:hint="eastAsia" w:ascii="方正仿宋_GB2312" w:hAnsi="方正仿宋_GB2312" w:eastAsia="方正仿宋_GB2312" w:cs="方正仿宋_GB2312"/>
          <w:b w:val="0"/>
          <w:bCs w:val="0"/>
          <w:color w:val="000000"/>
          <w:spacing w:val="0"/>
          <w:w w:val="100"/>
          <w:position w:val="0"/>
          <w:sz w:val="28"/>
          <w:szCs w:val="28"/>
          <w:highlight w:val="none"/>
          <w:lang w:val="en-US" w:eastAsia="zh-CN" w:bidi="zh-TW"/>
        </w:rPr>
      </w:pPr>
      <w:bookmarkStart w:id="3" w:name="bookmark14"/>
      <w:bookmarkStart w:id="4" w:name="bookmark15"/>
      <w:bookmarkStart w:id="5" w:name="bookmark12"/>
      <w:bookmarkStart w:id="6" w:name="bookmark13"/>
      <w:r>
        <w:rPr>
          <w:rFonts w:hint="eastAsia" w:ascii="方正仿宋_GB2312" w:hAnsi="方正仿宋_GB2312" w:eastAsia="方正仿宋_GB2312" w:cs="方正仿宋_GB2312"/>
          <w:b w:val="0"/>
          <w:bCs w:val="0"/>
          <w:color w:val="000000"/>
          <w:spacing w:val="0"/>
          <w:w w:val="100"/>
          <w:position w:val="0"/>
          <w:sz w:val="28"/>
          <w:szCs w:val="28"/>
          <w:highlight w:val="none"/>
          <w:lang w:val="en-US" w:eastAsia="zh-CN" w:bidi="zh-TW"/>
        </w:rPr>
        <w:t>一</w:t>
      </w:r>
      <w:bookmarkEnd w:id="3"/>
      <w:r>
        <w:rPr>
          <w:rFonts w:hint="eastAsia" w:ascii="方正仿宋_GB2312" w:hAnsi="方正仿宋_GB2312" w:eastAsia="方正仿宋_GB2312" w:cs="方正仿宋_GB2312"/>
          <w:b w:val="0"/>
          <w:bCs w:val="0"/>
          <w:color w:val="000000"/>
          <w:spacing w:val="0"/>
          <w:w w:val="100"/>
          <w:position w:val="0"/>
          <w:sz w:val="28"/>
          <w:szCs w:val="28"/>
          <w:highlight w:val="none"/>
          <w:lang w:val="en-US" w:eastAsia="zh-CN" w:bidi="zh-TW"/>
        </w:rPr>
        <w:t>、项目概况与采购</w:t>
      </w:r>
      <w:bookmarkEnd w:id="4"/>
      <w:bookmarkEnd w:id="5"/>
      <w:bookmarkEnd w:id="6"/>
      <w:r>
        <w:rPr>
          <w:rFonts w:hint="eastAsia" w:ascii="方正仿宋_GB2312" w:hAnsi="方正仿宋_GB2312" w:eastAsia="方正仿宋_GB2312" w:cs="方正仿宋_GB2312"/>
          <w:b w:val="0"/>
          <w:bCs w:val="0"/>
          <w:color w:val="000000"/>
          <w:spacing w:val="0"/>
          <w:w w:val="100"/>
          <w:position w:val="0"/>
          <w:sz w:val="28"/>
          <w:szCs w:val="28"/>
          <w:highlight w:val="none"/>
          <w:lang w:val="en-US" w:eastAsia="zh-CN" w:bidi="zh-TW"/>
        </w:rPr>
        <w:t>服务内容</w:t>
      </w:r>
    </w:p>
    <w:p w14:paraId="6DBAE08F">
      <w:pPr>
        <w:pStyle w:val="29"/>
        <w:pageBreakBefore w:val="0"/>
        <w:widowControl w:val="0"/>
        <w:tabs>
          <w:tab w:val="left" w:pos="966"/>
        </w:tabs>
        <w:kinsoku/>
        <w:wordWrap/>
        <w:overflowPunct/>
        <w:topLinePunct w:val="0"/>
        <w:autoSpaceDE/>
        <w:autoSpaceDN/>
        <w:bidi w:val="0"/>
        <w:adjustRightInd/>
        <w:snapToGrid/>
        <w:spacing w:line="500" w:lineRule="exact"/>
        <w:ind w:firstLine="560" w:firstLineChars="200"/>
        <w:jc w:val="both"/>
        <w:textAlignment w:val="auto"/>
        <w:rPr>
          <w:rFonts w:hint="eastAsia" w:ascii="方正仿宋_GB2312" w:hAnsi="方正仿宋_GB2312" w:eastAsia="方正仿宋_GB2312" w:cs="方正仿宋_GB2312"/>
          <w:b w:val="0"/>
          <w:bCs w:val="0"/>
          <w:color w:val="000000"/>
          <w:spacing w:val="0"/>
          <w:w w:val="100"/>
          <w:position w:val="0"/>
          <w:sz w:val="28"/>
          <w:szCs w:val="28"/>
          <w:highlight w:val="none"/>
          <w:lang w:val="en-US" w:eastAsia="zh-CN" w:bidi="zh-TW"/>
        </w:rPr>
      </w:pPr>
      <w:bookmarkStart w:id="7" w:name="bookmark16"/>
      <w:r>
        <w:rPr>
          <w:rFonts w:hint="eastAsia" w:ascii="方正仿宋_GB2312" w:hAnsi="方正仿宋_GB2312" w:eastAsia="方正仿宋_GB2312" w:cs="方正仿宋_GB2312"/>
          <w:b w:val="0"/>
          <w:bCs w:val="0"/>
          <w:color w:val="000000"/>
          <w:spacing w:val="0"/>
          <w:w w:val="100"/>
          <w:position w:val="0"/>
          <w:sz w:val="28"/>
          <w:szCs w:val="28"/>
          <w:highlight w:val="none"/>
          <w:lang w:val="en-US" w:eastAsia="zh-CN" w:bidi="zh-TW"/>
        </w:rPr>
        <w:t>1</w:t>
      </w:r>
      <w:bookmarkEnd w:id="7"/>
      <w:r>
        <w:rPr>
          <w:rFonts w:hint="eastAsia" w:ascii="方正仿宋_GB2312" w:hAnsi="方正仿宋_GB2312" w:eastAsia="方正仿宋_GB2312" w:cs="方正仿宋_GB2312"/>
          <w:b w:val="0"/>
          <w:bCs w:val="0"/>
          <w:color w:val="000000"/>
          <w:spacing w:val="0"/>
          <w:w w:val="100"/>
          <w:position w:val="0"/>
          <w:sz w:val="28"/>
          <w:szCs w:val="28"/>
          <w:highlight w:val="none"/>
          <w:lang w:val="en-US" w:eastAsia="zh-CN" w:bidi="zh-TW"/>
        </w:rPr>
        <w:t>.项目名称：物业分公司采购建筑材料</w:t>
      </w:r>
    </w:p>
    <w:p w14:paraId="1CA81D85">
      <w:pPr>
        <w:pStyle w:val="29"/>
        <w:pageBreakBefore w:val="0"/>
        <w:widowControl w:val="0"/>
        <w:tabs>
          <w:tab w:val="left" w:pos="966"/>
        </w:tabs>
        <w:kinsoku/>
        <w:wordWrap/>
        <w:overflowPunct/>
        <w:topLinePunct w:val="0"/>
        <w:autoSpaceDE/>
        <w:autoSpaceDN/>
        <w:bidi w:val="0"/>
        <w:adjustRightInd/>
        <w:snapToGrid/>
        <w:spacing w:line="500" w:lineRule="exact"/>
        <w:ind w:firstLine="560" w:firstLineChars="200"/>
        <w:jc w:val="both"/>
        <w:textAlignment w:val="auto"/>
        <w:rPr>
          <w:rFonts w:hint="eastAsia" w:ascii="方正仿宋_GB2312" w:hAnsi="方正仿宋_GB2312" w:eastAsia="方正仿宋_GB2312" w:cs="方正仿宋_GB2312"/>
          <w:b w:val="0"/>
          <w:bCs w:val="0"/>
          <w:color w:val="000000"/>
          <w:spacing w:val="0"/>
          <w:w w:val="100"/>
          <w:position w:val="0"/>
          <w:sz w:val="28"/>
          <w:szCs w:val="28"/>
          <w:highlight w:val="none"/>
          <w:lang w:val="en-US" w:eastAsia="zh-CN" w:bidi="zh-TW"/>
        </w:rPr>
      </w:pPr>
      <w:bookmarkStart w:id="8" w:name="bookmark17"/>
      <w:r>
        <w:rPr>
          <w:rFonts w:hint="eastAsia" w:ascii="方正仿宋_GB2312" w:hAnsi="方正仿宋_GB2312" w:eastAsia="方正仿宋_GB2312" w:cs="方正仿宋_GB2312"/>
          <w:b w:val="0"/>
          <w:bCs w:val="0"/>
          <w:color w:val="000000"/>
          <w:spacing w:val="0"/>
          <w:w w:val="100"/>
          <w:position w:val="0"/>
          <w:sz w:val="28"/>
          <w:szCs w:val="28"/>
          <w:highlight w:val="none"/>
          <w:lang w:val="en-US" w:eastAsia="zh-CN" w:bidi="zh-TW"/>
        </w:rPr>
        <w:t>2</w:t>
      </w:r>
      <w:bookmarkEnd w:id="8"/>
      <w:r>
        <w:rPr>
          <w:rFonts w:hint="eastAsia" w:ascii="方正仿宋_GB2312" w:hAnsi="方正仿宋_GB2312" w:eastAsia="方正仿宋_GB2312" w:cs="方正仿宋_GB2312"/>
          <w:b w:val="0"/>
          <w:bCs w:val="0"/>
          <w:color w:val="000000"/>
          <w:spacing w:val="0"/>
          <w:w w:val="100"/>
          <w:position w:val="0"/>
          <w:sz w:val="28"/>
          <w:szCs w:val="28"/>
          <w:highlight w:val="none"/>
          <w:lang w:val="en-US" w:eastAsia="zh-CN" w:bidi="zh-TW"/>
        </w:rPr>
        <w:t>.标包划分：本项目整包发标，不划分标包。</w:t>
      </w:r>
    </w:p>
    <w:p w14:paraId="6EC9D8C2">
      <w:pPr>
        <w:pStyle w:val="29"/>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eastAsia" w:ascii="方正仿宋_GB2312" w:hAnsi="方正仿宋_GB2312" w:eastAsia="方正仿宋_GB2312" w:cs="方正仿宋_GB2312"/>
          <w:b w:val="0"/>
          <w:bCs w:val="0"/>
          <w:color w:val="000000"/>
          <w:spacing w:val="0"/>
          <w:w w:val="100"/>
          <w:position w:val="0"/>
          <w:sz w:val="28"/>
          <w:szCs w:val="28"/>
          <w:highlight w:val="none"/>
          <w:lang w:val="en-US" w:eastAsia="zh-CN" w:bidi="zh-TW"/>
        </w:rPr>
      </w:pPr>
      <w:bookmarkStart w:id="9" w:name="bookmark18"/>
      <w:r>
        <w:rPr>
          <w:rFonts w:hint="eastAsia" w:ascii="方正仿宋_GB2312" w:hAnsi="方正仿宋_GB2312" w:eastAsia="方正仿宋_GB2312" w:cs="方正仿宋_GB2312"/>
          <w:b w:val="0"/>
          <w:bCs w:val="0"/>
          <w:color w:val="000000"/>
          <w:spacing w:val="0"/>
          <w:w w:val="100"/>
          <w:position w:val="0"/>
          <w:sz w:val="28"/>
          <w:szCs w:val="28"/>
          <w:highlight w:val="none"/>
          <w:lang w:val="en-US" w:eastAsia="zh-CN" w:bidi="zh-TW"/>
        </w:rPr>
        <w:t>3</w:t>
      </w:r>
      <w:bookmarkEnd w:id="9"/>
      <w:r>
        <w:rPr>
          <w:rFonts w:hint="eastAsia" w:ascii="方正仿宋_GB2312" w:hAnsi="方正仿宋_GB2312" w:eastAsia="方正仿宋_GB2312" w:cs="方正仿宋_GB2312"/>
          <w:b w:val="0"/>
          <w:bCs w:val="0"/>
          <w:color w:val="000000"/>
          <w:spacing w:val="0"/>
          <w:w w:val="100"/>
          <w:position w:val="0"/>
          <w:sz w:val="28"/>
          <w:szCs w:val="28"/>
          <w:highlight w:val="none"/>
          <w:lang w:val="en-US" w:eastAsia="zh-CN" w:bidi="zh-TW"/>
        </w:rPr>
        <w:t>.采购内容和数量：</w:t>
      </w:r>
    </w:p>
    <w:p w14:paraId="5CE4246F">
      <w:pPr>
        <w:pStyle w:val="29"/>
        <w:keepNext w:val="0"/>
        <w:keepLines w:val="0"/>
        <w:pageBreakBefore w:val="0"/>
        <w:widowControl w:val="0"/>
        <w:kinsoku/>
        <w:wordWrap/>
        <w:overflowPunct/>
        <w:topLinePunct w:val="0"/>
        <w:autoSpaceDE/>
        <w:autoSpaceDN/>
        <w:bidi w:val="0"/>
        <w:adjustRightInd/>
        <w:snapToGrid/>
        <w:spacing w:line="500" w:lineRule="exact"/>
        <w:ind w:firstLine="840" w:firstLineChars="300"/>
        <w:jc w:val="both"/>
        <w:textAlignment w:val="auto"/>
        <w:rPr>
          <w:rFonts w:hint="eastAsia" w:ascii="方正仿宋_GB2312" w:hAnsi="方正仿宋_GB2312" w:eastAsia="方正仿宋_GB2312" w:cs="方正仿宋_GB2312"/>
          <w:b w:val="0"/>
          <w:bCs w:val="0"/>
          <w:color w:val="000000"/>
          <w:spacing w:val="0"/>
          <w:w w:val="100"/>
          <w:position w:val="0"/>
          <w:sz w:val="28"/>
          <w:szCs w:val="28"/>
          <w:highlight w:val="none"/>
          <w:lang w:val="en-US" w:eastAsia="zh-CN" w:bidi="zh-TW"/>
        </w:rPr>
      </w:pPr>
      <w:bookmarkStart w:id="10" w:name="bookmark19"/>
      <w:r>
        <w:rPr>
          <w:rFonts w:hint="eastAsia" w:ascii="方正仿宋_GB2312" w:hAnsi="方正仿宋_GB2312" w:eastAsia="方正仿宋_GB2312" w:cs="方正仿宋_GB2312"/>
          <w:b w:val="0"/>
          <w:bCs w:val="0"/>
          <w:color w:val="000000"/>
          <w:spacing w:val="0"/>
          <w:w w:val="100"/>
          <w:position w:val="0"/>
          <w:sz w:val="28"/>
          <w:szCs w:val="28"/>
          <w:highlight w:val="none"/>
          <w:lang w:val="en-US" w:eastAsia="zh-CN" w:bidi="zh-TW"/>
        </w:rPr>
        <w:t>3.1粗黄沙30吨；</w:t>
      </w:r>
    </w:p>
    <w:p w14:paraId="3014486F">
      <w:pPr>
        <w:pStyle w:val="29"/>
        <w:keepNext w:val="0"/>
        <w:keepLines w:val="0"/>
        <w:pageBreakBefore w:val="0"/>
        <w:widowControl w:val="0"/>
        <w:kinsoku/>
        <w:wordWrap/>
        <w:overflowPunct/>
        <w:topLinePunct w:val="0"/>
        <w:autoSpaceDE/>
        <w:autoSpaceDN/>
        <w:bidi w:val="0"/>
        <w:adjustRightInd/>
        <w:snapToGrid/>
        <w:spacing w:line="500" w:lineRule="exact"/>
        <w:ind w:firstLine="840" w:firstLineChars="300"/>
        <w:jc w:val="both"/>
        <w:textAlignment w:val="auto"/>
        <w:rPr>
          <w:rFonts w:hint="eastAsia" w:ascii="方正仿宋_GB2312" w:hAnsi="方正仿宋_GB2312" w:eastAsia="方正仿宋_GB2312" w:cs="方正仿宋_GB2312"/>
          <w:b w:val="0"/>
          <w:bCs w:val="0"/>
          <w:color w:val="000000"/>
          <w:spacing w:val="0"/>
          <w:w w:val="100"/>
          <w:position w:val="0"/>
          <w:sz w:val="28"/>
          <w:szCs w:val="28"/>
          <w:highlight w:val="none"/>
          <w:lang w:val="en-US" w:eastAsia="zh-CN" w:bidi="zh-TW"/>
        </w:rPr>
      </w:pPr>
      <w:r>
        <w:rPr>
          <w:rFonts w:hint="eastAsia" w:ascii="方正仿宋_GB2312" w:hAnsi="方正仿宋_GB2312" w:eastAsia="方正仿宋_GB2312" w:cs="方正仿宋_GB2312"/>
          <w:b w:val="0"/>
          <w:bCs w:val="0"/>
          <w:color w:val="000000"/>
          <w:spacing w:val="0"/>
          <w:w w:val="100"/>
          <w:position w:val="0"/>
          <w:sz w:val="28"/>
          <w:szCs w:val="28"/>
          <w:highlight w:val="none"/>
          <w:lang w:val="en-US" w:eastAsia="zh-CN" w:bidi="zh-TW"/>
        </w:rPr>
        <w:t>3.2碎石（瓜子片）30吨；</w:t>
      </w:r>
    </w:p>
    <w:p w14:paraId="19705FE7">
      <w:pPr>
        <w:pStyle w:val="29"/>
        <w:keepNext w:val="0"/>
        <w:keepLines w:val="0"/>
        <w:pageBreakBefore w:val="0"/>
        <w:widowControl w:val="0"/>
        <w:kinsoku/>
        <w:wordWrap/>
        <w:overflowPunct/>
        <w:topLinePunct w:val="0"/>
        <w:autoSpaceDE/>
        <w:autoSpaceDN/>
        <w:bidi w:val="0"/>
        <w:adjustRightInd/>
        <w:snapToGrid/>
        <w:spacing w:line="500" w:lineRule="exact"/>
        <w:ind w:firstLine="840" w:firstLineChars="300"/>
        <w:jc w:val="both"/>
        <w:textAlignment w:val="auto"/>
        <w:rPr>
          <w:rFonts w:hint="eastAsia" w:ascii="方正仿宋_GB2312" w:hAnsi="方正仿宋_GB2312" w:eastAsia="方正仿宋_GB2312" w:cs="方正仿宋_GB2312"/>
          <w:b w:val="0"/>
          <w:bCs w:val="0"/>
          <w:color w:val="000000"/>
          <w:spacing w:val="0"/>
          <w:w w:val="100"/>
          <w:position w:val="0"/>
          <w:sz w:val="28"/>
          <w:szCs w:val="28"/>
          <w:highlight w:val="none"/>
          <w:lang w:val="en-US" w:eastAsia="zh-CN" w:bidi="zh-TW"/>
        </w:rPr>
      </w:pPr>
      <w:r>
        <w:rPr>
          <w:rFonts w:hint="eastAsia" w:ascii="方正仿宋_GB2312" w:hAnsi="方正仿宋_GB2312" w:eastAsia="方正仿宋_GB2312" w:cs="方正仿宋_GB2312"/>
          <w:b w:val="0"/>
          <w:bCs w:val="0"/>
          <w:color w:val="000000"/>
          <w:spacing w:val="0"/>
          <w:w w:val="100"/>
          <w:position w:val="0"/>
          <w:sz w:val="28"/>
          <w:szCs w:val="28"/>
          <w:highlight w:val="none"/>
          <w:lang w:val="en-US" w:eastAsia="zh-CN" w:bidi="zh-TW"/>
        </w:rPr>
        <w:t>3.3海螺水泥32.5级10吨（200袋，100斤/袋）；</w:t>
      </w:r>
    </w:p>
    <w:p w14:paraId="4F128F93">
      <w:pPr>
        <w:pStyle w:val="29"/>
        <w:pageBreakBefore w:val="0"/>
        <w:widowControl w:val="0"/>
        <w:tabs>
          <w:tab w:val="left" w:pos="969"/>
        </w:tabs>
        <w:kinsoku/>
        <w:wordWrap/>
        <w:overflowPunct/>
        <w:topLinePunct w:val="0"/>
        <w:autoSpaceDE/>
        <w:autoSpaceDN/>
        <w:bidi w:val="0"/>
        <w:adjustRightInd/>
        <w:snapToGrid/>
        <w:spacing w:line="500" w:lineRule="exact"/>
        <w:ind w:firstLine="560" w:firstLineChars="200"/>
        <w:jc w:val="both"/>
        <w:textAlignment w:val="auto"/>
        <w:rPr>
          <w:rFonts w:hint="eastAsia" w:ascii="方正仿宋_GB2312" w:hAnsi="方正仿宋_GB2312" w:eastAsia="方正仿宋_GB2312" w:cs="方正仿宋_GB2312"/>
          <w:b w:val="0"/>
          <w:bCs w:val="0"/>
          <w:color w:val="000000"/>
          <w:spacing w:val="0"/>
          <w:w w:val="100"/>
          <w:position w:val="0"/>
          <w:sz w:val="28"/>
          <w:szCs w:val="28"/>
          <w:highlight w:val="none"/>
          <w:lang w:val="en-US" w:eastAsia="zh-CN" w:bidi="zh-TW"/>
        </w:rPr>
      </w:pPr>
      <w:r>
        <w:rPr>
          <w:rFonts w:hint="eastAsia" w:ascii="方正仿宋_GB2312" w:hAnsi="方正仿宋_GB2312" w:eastAsia="方正仿宋_GB2312" w:cs="方正仿宋_GB2312"/>
          <w:b w:val="0"/>
          <w:bCs w:val="0"/>
          <w:color w:val="000000"/>
          <w:spacing w:val="0"/>
          <w:w w:val="100"/>
          <w:position w:val="0"/>
          <w:sz w:val="28"/>
          <w:szCs w:val="28"/>
          <w:highlight w:val="none"/>
          <w:lang w:val="en-US" w:eastAsia="zh-CN" w:bidi="zh-TW"/>
        </w:rPr>
        <w:t>4</w:t>
      </w:r>
      <w:bookmarkEnd w:id="10"/>
      <w:r>
        <w:rPr>
          <w:rFonts w:hint="eastAsia" w:ascii="方正仿宋_GB2312" w:hAnsi="方正仿宋_GB2312" w:eastAsia="方正仿宋_GB2312" w:cs="方正仿宋_GB2312"/>
          <w:b w:val="0"/>
          <w:bCs w:val="0"/>
          <w:color w:val="000000"/>
          <w:spacing w:val="0"/>
          <w:w w:val="100"/>
          <w:position w:val="0"/>
          <w:sz w:val="28"/>
          <w:szCs w:val="28"/>
          <w:highlight w:val="none"/>
          <w:lang w:val="en-US" w:eastAsia="zh-CN" w:bidi="zh-TW"/>
        </w:rPr>
        <w:t>、采购方式：询比采购</w:t>
      </w:r>
    </w:p>
    <w:p w14:paraId="314DF3E3">
      <w:pPr>
        <w:pStyle w:val="29"/>
        <w:pageBreakBefore w:val="0"/>
        <w:widowControl w:val="0"/>
        <w:tabs>
          <w:tab w:val="left" w:pos="970"/>
        </w:tabs>
        <w:kinsoku/>
        <w:wordWrap/>
        <w:overflowPunct/>
        <w:topLinePunct w:val="0"/>
        <w:autoSpaceDE/>
        <w:autoSpaceDN/>
        <w:bidi w:val="0"/>
        <w:adjustRightInd/>
        <w:snapToGrid/>
        <w:spacing w:line="500" w:lineRule="exact"/>
        <w:ind w:firstLine="560" w:firstLineChars="200"/>
        <w:jc w:val="both"/>
        <w:textAlignment w:val="auto"/>
        <w:rPr>
          <w:rFonts w:hint="eastAsia" w:ascii="方正仿宋_GB2312" w:hAnsi="方正仿宋_GB2312" w:eastAsia="方正仿宋_GB2312" w:cs="方正仿宋_GB2312"/>
          <w:b w:val="0"/>
          <w:bCs w:val="0"/>
          <w:color w:val="000000"/>
          <w:spacing w:val="0"/>
          <w:w w:val="100"/>
          <w:position w:val="0"/>
          <w:sz w:val="28"/>
          <w:szCs w:val="28"/>
          <w:highlight w:val="none"/>
          <w:lang w:val="en-US" w:eastAsia="zh-CN" w:bidi="zh-TW"/>
        </w:rPr>
      </w:pPr>
      <w:bookmarkStart w:id="11" w:name="bookmark20"/>
      <w:r>
        <w:rPr>
          <w:rFonts w:hint="eastAsia" w:ascii="方正仿宋_GB2312" w:hAnsi="方正仿宋_GB2312" w:eastAsia="方正仿宋_GB2312" w:cs="方正仿宋_GB2312"/>
          <w:b w:val="0"/>
          <w:bCs w:val="0"/>
          <w:color w:val="000000"/>
          <w:spacing w:val="0"/>
          <w:w w:val="100"/>
          <w:position w:val="0"/>
          <w:sz w:val="28"/>
          <w:szCs w:val="28"/>
          <w:highlight w:val="none"/>
          <w:lang w:val="en-US" w:eastAsia="zh-CN" w:bidi="zh-TW"/>
        </w:rPr>
        <w:t>5</w:t>
      </w:r>
      <w:bookmarkEnd w:id="11"/>
      <w:r>
        <w:rPr>
          <w:rFonts w:hint="eastAsia" w:ascii="方正仿宋_GB2312" w:hAnsi="方正仿宋_GB2312" w:eastAsia="方正仿宋_GB2312" w:cs="方正仿宋_GB2312"/>
          <w:b w:val="0"/>
          <w:bCs w:val="0"/>
          <w:color w:val="000000"/>
          <w:spacing w:val="0"/>
          <w:w w:val="100"/>
          <w:position w:val="0"/>
          <w:sz w:val="28"/>
          <w:szCs w:val="28"/>
          <w:highlight w:val="none"/>
          <w:lang w:val="en-US" w:eastAsia="zh-CN" w:bidi="zh-TW"/>
        </w:rPr>
        <w:t>、项目控制价：14100.00元（人民币）</w:t>
      </w:r>
    </w:p>
    <w:p w14:paraId="38CD7CCF">
      <w:pPr>
        <w:pStyle w:val="29"/>
        <w:pageBreakBefore w:val="0"/>
        <w:widowControl w:val="0"/>
        <w:tabs>
          <w:tab w:val="left" w:pos="995"/>
        </w:tabs>
        <w:kinsoku/>
        <w:wordWrap/>
        <w:overflowPunct/>
        <w:topLinePunct w:val="0"/>
        <w:autoSpaceDE/>
        <w:autoSpaceDN/>
        <w:bidi w:val="0"/>
        <w:adjustRightInd/>
        <w:snapToGrid/>
        <w:spacing w:line="500" w:lineRule="exact"/>
        <w:ind w:firstLine="560" w:firstLineChars="200"/>
        <w:jc w:val="both"/>
        <w:textAlignment w:val="auto"/>
        <w:rPr>
          <w:rFonts w:hint="eastAsia" w:ascii="方正仿宋_GB2312" w:hAnsi="方正仿宋_GB2312" w:eastAsia="方正仿宋_GB2312" w:cs="方正仿宋_GB2312"/>
          <w:b w:val="0"/>
          <w:bCs w:val="0"/>
          <w:color w:val="000000"/>
          <w:spacing w:val="0"/>
          <w:w w:val="100"/>
          <w:position w:val="0"/>
          <w:sz w:val="28"/>
          <w:szCs w:val="28"/>
          <w:highlight w:val="none"/>
          <w:lang w:val="en-US" w:eastAsia="zh-CN" w:bidi="zh-TW"/>
        </w:rPr>
      </w:pPr>
      <w:r>
        <w:rPr>
          <w:rFonts w:hint="eastAsia" w:ascii="方正仿宋_GB2312" w:hAnsi="方正仿宋_GB2312" w:eastAsia="方正仿宋_GB2312" w:cs="方正仿宋_GB2312"/>
          <w:b w:val="0"/>
          <w:bCs w:val="0"/>
          <w:color w:val="000000"/>
          <w:spacing w:val="0"/>
          <w:w w:val="100"/>
          <w:position w:val="0"/>
          <w:sz w:val="28"/>
          <w:szCs w:val="28"/>
          <w:highlight w:val="none"/>
          <w:lang w:val="en-US" w:eastAsia="zh-CN" w:bidi="zh-TW"/>
        </w:rPr>
        <w:t>6、服务供应期限：一年</w:t>
      </w:r>
    </w:p>
    <w:p w14:paraId="2E3ACAE2">
      <w:pPr>
        <w:pStyle w:val="29"/>
        <w:pageBreakBefore w:val="0"/>
        <w:widowControl w:val="0"/>
        <w:tabs>
          <w:tab w:val="left" w:pos="995"/>
        </w:tabs>
        <w:kinsoku/>
        <w:wordWrap/>
        <w:overflowPunct/>
        <w:topLinePunct w:val="0"/>
        <w:autoSpaceDE/>
        <w:autoSpaceDN/>
        <w:bidi w:val="0"/>
        <w:adjustRightInd/>
        <w:snapToGrid/>
        <w:spacing w:line="500" w:lineRule="exact"/>
        <w:ind w:firstLine="560" w:firstLineChars="200"/>
        <w:jc w:val="both"/>
        <w:textAlignment w:val="auto"/>
        <w:rPr>
          <w:rFonts w:hint="eastAsia" w:ascii="方正仿宋_GB2312" w:hAnsi="方正仿宋_GB2312" w:eastAsia="方正仿宋_GB2312" w:cs="方正仿宋_GB2312"/>
          <w:b w:val="0"/>
          <w:bCs w:val="0"/>
          <w:color w:val="000000"/>
          <w:spacing w:val="0"/>
          <w:w w:val="100"/>
          <w:position w:val="0"/>
          <w:sz w:val="28"/>
          <w:szCs w:val="28"/>
          <w:highlight w:val="none"/>
          <w:lang w:val="en-US" w:eastAsia="zh-CN" w:bidi="zh-TW"/>
        </w:rPr>
      </w:pPr>
      <w:r>
        <w:rPr>
          <w:rFonts w:hint="eastAsia" w:ascii="方正仿宋_GB2312" w:hAnsi="方正仿宋_GB2312" w:eastAsia="方正仿宋_GB2312" w:cs="方正仿宋_GB2312"/>
          <w:b w:val="0"/>
          <w:bCs w:val="0"/>
          <w:color w:val="000000"/>
          <w:spacing w:val="0"/>
          <w:w w:val="100"/>
          <w:position w:val="0"/>
          <w:sz w:val="28"/>
          <w:szCs w:val="28"/>
          <w:highlight w:val="none"/>
          <w:lang w:val="en-US" w:eastAsia="zh-CN" w:bidi="zh-TW"/>
        </w:rPr>
        <w:t>7、本项目不接受联合体，不允许分包。</w:t>
      </w:r>
    </w:p>
    <w:p w14:paraId="1C1C3207">
      <w:pPr>
        <w:pStyle w:val="29"/>
        <w:pageBreakBefore w:val="0"/>
        <w:widowControl w:val="0"/>
        <w:tabs>
          <w:tab w:val="left" w:pos="995"/>
        </w:tabs>
        <w:kinsoku/>
        <w:wordWrap/>
        <w:overflowPunct/>
        <w:topLinePunct w:val="0"/>
        <w:autoSpaceDE/>
        <w:autoSpaceDN/>
        <w:bidi w:val="0"/>
        <w:adjustRightInd/>
        <w:snapToGrid/>
        <w:spacing w:line="500" w:lineRule="exact"/>
        <w:ind w:firstLine="560" w:firstLineChars="200"/>
        <w:jc w:val="both"/>
        <w:textAlignment w:val="auto"/>
        <w:rPr>
          <w:rFonts w:hint="eastAsia" w:ascii="方正仿宋_GB2312" w:hAnsi="方正仿宋_GB2312" w:eastAsia="方正仿宋_GB2312" w:cs="方正仿宋_GB2312"/>
          <w:b w:val="0"/>
          <w:bCs w:val="0"/>
          <w:color w:val="000000"/>
          <w:spacing w:val="0"/>
          <w:w w:val="100"/>
          <w:position w:val="0"/>
          <w:sz w:val="28"/>
          <w:szCs w:val="28"/>
          <w:highlight w:val="none"/>
          <w:lang w:val="en-US" w:eastAsia="zh-CN" w:bidi="zh-TW"/>
        </w:rPr>
      </w:pPr>
      <w:r>
        <w:rPr>
          <w:rFonts w:hint="eastAsia" w:ascii="方正仿宋_GB2312" w:hAnsi="方正仿宋_GB2312" w:eastAsia="方正仿宋_GB2312" w:cs="方正仿宋_GB2312"/>
          <w:b w:val="0"/>
          <w:bCs w:val="0"/>
          <w:color w:val="000000"/>
          <w:spacing w:val="0"/>
          <w:w w:val="100"/>
          <w:position w:val="0"/>
          <w:sz w:val="28"/>
          <w:szCs w:val="28"/>
          <w:highlight w:val="none"/>
          <w:lang w:val="en-US" w:eastAsia="zh-CN" w:bidi="zh-TW"/>
        </w:rPr>
        <w:t>8、供应方式：响应人按照采购人需求不定期供应，每次供应数量和货物名称依据供货单（订单）。</w:t>
      </w:r>
    </w:p>
    <w:p w14:paraId="7974D43A">
      <w:pPr>
        <w:pStyle w:val="29"/>
        <w:pageBreakBefore w:val="0"/>
        <w:widowControl w:val="0"/>
        <w:tabs>
          <w:tab w:val="left" w:pos="995"/>
        </w:tabs>
        <w:kinsoku/>
        <w:wordWrap/>
        <w:overflowPunct/>
        <w:topLinePunct w:val="0"/>
        <w:autoSpaceDE/>
        <w:autoSpaceDN/>
        <w:bidi w:val="0"/>
        <w:adjustRightInd/>
        <w:snapToGrid/>
        <w:spacing w:line="500" w:lineRule="exact"/>
        <w:ind w:firstLine="560" w:firstLineChars="200"/>
        <w:jc w:val="both"/>
        <w:textAlignment w:val="auto"/>
        <w:rPr>
          <w:rFonts w:hint="eastAsia" w:ascii="方正仿宋_GB2312" w:hAnsi="方正仿宋_GB2312" w:eastAsia="方正仿宋_GB2312" w:cs="方正仿宋_GB2312"/>
          <w:b w:val="0"/>
          <w:bCs w:val="0"/>
          <w:color w:val="000000"/>
          <w:spacing w:val="0"/>
          <w:w w:val="100"/>
          <w:position w:val="0"/>
          <w:sz w:val="28"/>
          <w:szCs w:val="28"/>
          <w:highlight w:val="none"/>
          <w:lang w:val="en-US" w:eastAsia="zh-CN" w:bidi="zh-TW"/>
        </w:rPr>
      </w:pPr>
      <w:r>
        <w:rPr>
          <w:rFonts w:hint="eastAsia" w:ascii="方正仿宋_GB2312" w:hAnsi="方正仿宋_GB2312" w:eastAsia="方正仿宋_GB2312" w:cs="方正仿宋_GB2312"/>
          <w:b w:val="0"/>
          <w:bCs w:val="0"/>
          <w:color w:val="000000"/>
          <w:spacing w:val="0"/>
          <w:w w:val="100"/>
          <w:position w:val="0"/>
          <w:sz w:val="28"/>
          <w:szCs w:val="28"/>
          <w:highlight w:val="none"/>
          <w:lang w:val="en-US" w:eastAsia="zh-CN" w:bidi="zh-TW"/>
        </w:rPr>
        <w:t>9、响应公司类型（一般纳税人或小规模纳税人）在官网打印证明、公司营业范围与本采购相适应、发票类型（开票项目名称、税率与营业执照范围相匹配）。</w:t>
      </w:r>
    </w:p>
    <w:p w14:paraId="50B239F1">
      <w:pPr>
        <w:pStyle w:val="29"/>
        <w:pageBreakBefore w:val="0"/>
        <w:widowControl w:val="0"/>
        <w:tabs>
          <w:tab w:val="left" w:pos="995"/>
        </w:tabs>
        <w:kinsoku/>
        <w:wordWrap/>
        <w:overflowPunct/>
        <w:topLinePunct w:val="0"/>
        <w:autoSpaceDE/>
        <w:autoSpaceDN/>
        <w:bidi w:val="0"/>
        <w:adjustRightInd/>
        <w:snapToGrid/>
        <w:spacing w:line="500" w:lineRule="exact"/>
        <w:ind w:firstLine="560" w:firstLineChars="200"/>
        <w:jc w:val="both"/>
        <w:textAlignment w:val="auto"/>
        <w:rPr>
          <w:rFonts w:hint="eastAsia" w:ascii="方正仿宋_GB2312" w:hAnsi="方正仿宋_GB2312" w:eastAsia="方正仿宋_GB2312" w:cs="方正仿宋_GB2312"/>
          <w:b w:val="0"/>
          <w:bCs w:val="0"/>
          <w:color w:val="000000"/>
          <w:spacing w:val="0"/>
          <w:w w:val="100"/>
          <w:position w:val="0"/>
          <w:sz w:val="28"/>
          <w:szCs w:val="28"/>
          <w:highlight w:val="none"/>
          <w:lang w:val="en-US" w:eastAsia="zh-CN" w:bidi="zh-TW"/>
        </w:rPr>
      </w:pPr>
      <w:r>
        <w:rPr>
          <w:rFonts w:hint="eastAsia" w:ascii="方正仿宋_GB2312" w:hAnsi="方正仿宋_GB2312" w:eastAsia="方正仿宋_GB2312" w:cs="方正仿宋_GB2312"/>
          <w:b w:val="0"/>
          <w:bCs w:val="0"/>
          <w:color w:val="000000"/>
          <w:spacing w:val="0"/>
          <w:w w:val="100"/>
          <w:position w:val="0"/>
          <w:sz w:val="28"/>
          <w:szCs w:val="28"/>
          <w:highlight w:val="none"/>
          <w:lang w:val="en-US" w:eastAsia="zh-CN" w:bidi="zh-TW"/>
        </w:rPr>
        <w:t>10、按批次付款，货物验收合格后10日内支付款项。</w:t>
      </w:r>
    </w:p>
    <w:p w14:paraId="707B91F3">
      <w:pPr>
        <w:pStyle w:val="29"/>
        <w:pageBreakBefore w:val="0"/>
        <w:widowControl w:val="0"/>
        <w:tabs>
          <w:tab w:val="left" w:pos="995"/>
        </w:tabs>
        <w:kinsoku/>
        <w:wordWrap/>
        <w:overflowPunct/>
        <w:topLinePunct w:val="0"/>
        <w:autoSpaceDE/>
        <w:autoSpaceDN/>
        <w:bidi w:val="0"/>
        <w:adjustRightInd/>
        <w:snapToGrid/>
        <w:spacing w:line="500" w:lineRule="exact"/>
        <w:ind w:firstLine="560" w:firstLineChars="200"/>
        <w:jc w:val="both"/>
        <w:textAlignment w:val="auto"/>
        <w:rPr>
          <w:rFonts w:hint="eastAsia"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b w:val="0"/>
          <w:bCs w:val="0"/>
          <w:color w:val="000000"/>
          <w:spacing w:val="0"/>
          <w:w w:val="100"/>
          <w:position w:val="0"/>
          <w:sz w:val="28"/>
          <w:szCs w:val="28"/>
          <w:highlight w:val="none"/>
          <w:lang w:val="en-US" w:eastAsia="zh-CN" w:bidi="zh-TW"/>
        </w:rPr>
        <w:t>11、单价：固定单价，单价包括但不限于：人工费、材料费、运输费、装卸费、货物保管费、增值税等</w:t>
      </w:r>
    </w:p>
    <w:p w14:paraId="4203C820">
      <w:pPr>
        <w:pStyle w:val="27"/>
        <w:keepNext/>
        <w:keepLines/>
        <w:pageBreakBefore w:val="0"/>
        <w:widowControl w:val="0"/>
        <w:tabs>
          <w:tab w:val="left" w:pos="1098"/>
        </w:tabs>
        <w:kinsoku/>
        <w:wordWrap/>
        <w:overflowPunct/>
        <w:topLinePunct w:val="0"/>
        <w:autoSpaceDE/>
        <w:autoSpaceDN/>
        <w:bidi w:val="0"/>
        <w:adjustRightInd/>
        <w:snapToGrid/>
        <w:spacing w:line="500" w:lineRule="exact"/>
        <w:ind w:firstLine="560" w:firstLineChars="200"/>
        <w:jc w:val="both"/>
        <w:textAlignment w:val="auto"/>
        <w:rPr>
          <w:rFonts w:hint="eastAsia" w:ascii="方正仿宋_GB2312" w:hAnsi="方正仿宋_GB2312" w:eastAsia="方正仿宋_GB2312" w:cs="方正仿宋_GB2312"/>
          <w:b w:val="0"/>
          <w:bCs w:val="0"/>
          <w:color w:val="000000"/>
          <w:spacing w:val="0"/>
          <w:w w:val="100"/>
          <w:position w:val="0"/>
          <w:sz w:val="28"/>
          <w:szCs w:val="28"/>
          <w:highlight w:val="none"/>
          <w:lang w:val="en-US" w:eastAsia="zh-CN" w:bidi="zh-TW"/>
        </w:rPr>
      </w:pPr>
      <w:bookmarkStart w:id="12" w:name="bookmark24"/>
      <w:bookmarkStart w:id="13" w:name="bookmark22"/>
      <w:bookmarkStart w:id="14" w:name="bookmark23"/>
      <w:bookmarkStart w:id="15" w:name="bookmark25"/>
      <w:r>
        <w:rPr>
          <w:rFonts w:hint="eastAsia" w:ascii="方正仿宋_GB2312" w:hAnsi="方正仿宋_GB2312" w:eastAsia="方正仿宋_GB2312" w:cs="方正仿宋_GB2312"/>
          <w:b w:val="0"/>
          <w:bCs w:val="0"/>
          <w:color w:val="000000"/>
          <w:spacing w:val="0"/>
          <w:w w:val="100"/>
          <w:position w:val="0"/>
          <w:sz w:val="28"/>
          <w:szCs w:val="28"/>
          <w:highlight w:val="none"/>
          <w:lang w:val="en-US" w:eastAsia="zh-CN" w:bidi="zh-TW"/>
        </w:rPr>
        <w:t>二</w:t>
      </w:r>
      <w:bookmarkEnd w:id="12"/>
      <w:r>
        <w:rPr>
          <w:rFonts w:hint="eastAsia" w:ascii="方正仿宋_GB2312" w:hAnsi="方正仿宋_GB2312" w:eastAsia="方正仿宋_GB2312" w:cs="方正仿宋_GB2312"/>
          <w:b w:val="0"/>
          <w:bCs w:val="0"/>
          <w:color w:val="000000"/>
          <w:spacing w:val="0"/>
          <w:w w:val="100"/>
          <w:position w:val="0"/>
          <w:sz w:val="28"/>
          <w:szCs w:val="28"/>
          <w:highlight w:val="none"/>
          <w:lang w:val="en-US" w:eastAsia="zh-CN" w:bidi="zh-TW"/>
        </w:rPr>
        <w:t>、响应单位资格要求</w:t>
      </w:r>
      <w:bookmarkEnd w:id="13"/>
      <w:bookmarkEnd w:id="14"/>
      <w:bookmarkEnd w:id="15"/>
    </w:p>
    <w:p w14:paraId="26D82965">
      <w:pPr>
        <w:pStyle w:val="27"/>
        <w:keepNext/>
        <w:keepLines/>
        <w:pageBreakBefore w:val="0"/>
        <w:widowControl w:val="0"/>
        <w:tabs>
          <w:tab w:val="left" w:pos="1098"/>
        </w:tabs>
        <w:kinsoku/>
        <w:wordWrap/>
        <w:overflowPunct/>
        <w:topLinePunct w:val="0"/>
        <w:autoSpaceDE/>
        <w:autoSpaceDN/>
        <w:bidi w:val="0"/>
        <w:adjustRightInd/>
        <w:snapToGrid/>
        <w:spacing w:line="500" w:lineRule="exact"/>
        <w:ind w:firstLine="560" w:firstLineChars="200"/>
        <w:jc w:val="both"/>
        <w:textAlignment w:val="auto"/>
        <w:rPr>
          <w:rFonts w:hint="eastAsia" w:ascii="方正仿宋_GB2312" w:hAnsi="方正仿宋_GB2312" w:eastAsia="方正仿宋_GB2312" w:cs="方正仿宋_GB2312"/>
          <w:b w:val="0"/>
          <w:bCs w:val="0"/>
          <w:color w:val="000000"/>
          <w:spacing w:val="0"/>
          <w:w w:val="100"/>
          <w:position w:val="0"/>
          <w:sz w:val="28"/>
          <w:szCs w:val="28"/>
          <w:highlight w:val="none"/>
          <w:lang w:val="en-US" w:eastAsia="zh-CN" w:bidi="zh-TW"/>
        </w:rPr>
      </w:pPr>
      <w:r>
        <w:rPr>
          <w:rFonts w:hint="eastAsia" w:ascii="方正仿宋_GB2312" w:hAnsi="方正仿宋_GB2312" w:eastAsia="方正仿宋_GB2312" w:cs="方正仿宋_GB2312"/>
          <w:b w:val="0"/>
          <w:bCs w:val="0"/>
          <w:color w:val="000000"/>
          <w:spacing w:val="0"/>
          <w:w w:val="100"/>
          <w:position w:val="0"/>
          <w:sz w:val="28"/>
          <w:szCs w:val="28"/>
          <w:highlight w:val="none"/>
          <w:lang w:val="en-US" w:eastAsia="zh-CN" w:bidi="zh-TW"/>
        </w:rPr>
        <w:t>具备独立法人资格或个体工商户，具有有效的营业执照营业范围与采购需求内容相符。</w:t>
      </w:r>
    </w:p>
    <w:p w14:paraId="7B58CAC4">
      <w:pPr>
        <w:pStyle w:val="29"/>
        <w:pageBreakBefore w:val="0"/>
        <w:widowControl w:val="0"/>
        <w:tabs>
          <w:tab w:val="left" w:pos="995"/>
        </w:tabs>
        <w:kinsoku/>
        <w:wordWrap/>
        <w:overflowPunct/>
        <w:topLinePunct w:val="0"/>
        <w:autoSpaceDE/>
        <w:autoSpaceDN/>
        <w:bidi w:val="0"/>
        <w:adjustRightInd/>
        <w:snapToGrid/>
        <w:spacing w:line="500" w:lineRule="exact"/>
        <w:ind w:firstLine="560" w:firstLineChars="200"/>
        <w:jc w:val="both"/>
        <w:textAlignment w:val="auto"/>
        <w:rPr>
          <w:rFonts w:hint="eastAsia" w:ascii="方正仿宋_GB2312" w:hAnsi="方正仿宋_GB2312" w:eastAsia="方正仿宋_GB2312" w:cs="方正仿宋_GB2312"/>
          <w:b w:val="0"/>
          <w:bCs w:val="0"/>
          <w:color w:val="000000"/>
          <w:spacing w:val="0"/>
          <w:w w:val="100"/>
          <w:position w:val="0"/>
          <w:sz w:val="28"/>
          <w:szCs w:val="28"/>
          <w:highlight w:val="none"/>
          <w:lang w:val="en-US" w:eastAsia="zh-CN" w:bidi="zh-TW"/>
        </w:rPr>
      </w:pPr>
      <w:bookmarkStart w:id="16" w:name="bookmark31"/>
      <w:r>
        <w:rPr>
          <w:rFonts w:hint="eastAsia" w:ascii="方正仿宋_GB2312" w:hAnsi="方正仿宋_GB2312" w:eastAsia="方正仿宋_GB2312" w:cs="方正仿宋_GB2312"/>
          <w:b w:val="0"/>
          <w:bCs w:val="0"/>
          <w:color w:val="000000"/>
          <w:spacing w:val="0"/>
          <w:w w:val="100"/>
          <w:position w:val="0"/>
          <w:sz w:val="28"/>
          <w:szCs w:val="28"/>
          <w:highlight w:val="none"/>
          <w:lang w:val="en-US" w:eastAsia="zh-CN" w:bidi="zh-TW"/>
        </w:rPr>
        <w:t>三、其他要求</w:t>
      </w:r>
    </w:p>
    <w:p w14:paraId="221919F6">
      <w:pPr>
        <w:pStyle w:val="29"/>
        <w:pageBreakBefore w:val="0"/>
        <w:widowControl w:val="0"/>
        <w:tabs>
          <w:tab w:val="left" w:pos="995"/>
        </w:tabs>
        <w:kinsoku/>
        <w:wordWrap/>
        <w:overflowPunct/>
        <w:topLinePunct w:val="0"/>
        <w:autoSpaceDE/>
        <w:autoSpaceDN/>
        <w:bidi w:val="0"/>
        <w:adjustRightInd/>
        <w:snapToGrid/>
        <w:spacing w:line="500" w:lineRule="exact"/>
        <w:ind w:firstLine="560" w:firstLineChars="200"/>
        <w:jc w:val="both"/>
        <w:textAlignment w:val="auto"/>
        <w:rPr>
          <w:rFonts w:hint="eastAsia" w:ascii="方正仿宋_GB2312" w:hAnsi="方正仿宋_GB2312" w:eastAsia="方正仿宋_GB2312" w:cs="方正仿宋_GB2312"/>
          <w:b w:val="0"/>
          <w:bCs w:val="0"/>
          <w:color w:val="000000"/>
          <w:spacing w:val="0"/>
          <w:w w:val="100"/>
          <w:position w:val="0"/>
          <w:sz w:val="28"/>
          <w:szCs w:val="28"/>
          <w:highlight w:val="none"/>
          <w:lang w:val="en-US" w:eastAsia="zh-CN" w:bidi="zh-TW"/>
        </w:rPr>
      </w:pPr>
      <w:r>
        <w:rPr>
          <w:rFonts w:hint="eastAsia" w:ascii="方正仿宋_GB2312" w:hAnsi="方正仿宋_GB2312" w:eastAsia="方正仿宋_GB2312" w:cs="方正仿宋_GB2312"/>
          <w:b w:val="0"/>
          <w:bCs w:val="0"/>
          <w:color w:val="000000"/>
          <w:spacing w:val="0"/>
          <w:w w:val="100"/>
          <w:position w:val="0"/>
          <w:sz w:val="28"/>
          <w:szCs w:val="28"/>
          <w:highlight w:val="none"/>
          <w:lang w:val="en-US" w:eastAsia="zh-CN" w:bidi="zh-TW"/>
        </w:rPr>
        <w:t>1.响应单位存在以下不良信用记录情形之一的，不得推荐为中标候选人，不得确定为中标人（提供承诺，格式自拟）。</w:t>
      </w:r>
    </w:p>
    <w:p w14:paraId="0EDFEF1C">
      <w:pPr>
        <w:pStyle w:val="29"/>
        <w:pageBreakBefore w:val="0"/>
        <w:widowControl w:val="0"/>
        <w:tabs>
          <w:tab w:val="left" w:pos="995"/>
        </w:tabs>
        <w:kinsoku/>
        <w:wordWrap/>
        <w:overflowPunct/>
        <w:topLinePunct w:val="0"/>
        <w:autoSpaceDE/>
        <w:autoSpaceDN/>
        <w:bidi w:val="0"/>
        <w:adjustRightInd/>
        <w:snapToGrid/>
        <w:spacing w:line="500" w:lineRule="exact"/>
        <w:ind w:firstLine="560" w:firstLineChars="200"/>
        <w:jc w:val="both"/>
        <w:textAlignment w:val="auto"/>
        <w:rPr>
          <w:rFonts w:hint="eastAsia" w:ascii="方正仿宋_GB2312" w:hAnsi="方正仿宋_GB2312" w:eastAsia="方正仿宋_GB2312" w:cs="方正仿宋_GB2312"/>
          <w:b w:val="0"/>
          <w:bCs w:val="0"/>
          <w:color w:val="000000"/>
          <w:spacing w:val="0"/>
          <w:w w:val="100"/>
          <w:position w:val="0"/>
          <w:sz w:val="28"/>
          <w:szCs w:val="28"/>
          <w:highlight w:val="none"/>
          <w:lang w:val="en-US" w:eastAsia="zh-CN" w:bidi="zh-TW"/>
        </w:rPr>
      </w:pPr>
      <w:r>
        <w:rPr>
          <w:rFonts w:hint="eastAsia" w:ascii="方正仿宋_GB2312" w:hAnsi="方正仿宋_GB2312" w:eastAsia="方正仿宋_GB2312" w:cs="方正仿宋_GB2312"/>
          <w:b w:val="0"/>
          <w:bCs w:val="0"/>
          <w:color w:val="000000"/>
          <w:spacing w:val="0"/>
          <w:w w:val="100"/>
          <w:position w:val="0"/>
          <w:sz w:val="28"/>
          <w:szCs w:val="28"/>
          <w:highlight w:val="none"/>
          <w:lang w:val="en-US" w:eastAsia="zh-CN" w:bidi="zh-TW"/>
        </w:rPr>
        <w:t>（1）被人民法院列入失信被执行人名单的；</w:t>
      </w:r>
    </w:p>
    <w:p w14:paraId="734BF7B2">
      <w:pPr>
        <w:pStyle w:val="29"/>
        <w:pageBreakBefore w:val="0"/>
        <w:widowControl w:val="0"/>
        <w:tabs>
          <w:tab w:val="left" w:pos="995"/>
        </w:tabs>
        <w:kinsoku/>
        <w:wordWrap/>
        <w:overflowPunct/>
        <w:topLinePunct w:val="0"/>
        <w:autoSpaceDE/>
        <w:autoSpaceDN/>
        <w:bidi w:val="0"/>
        <w:adjustRightInd/>
        <w:snapToGrid/>
        <w:spacing w:line="500" w:lineRule="exact"/>
        <w:ind w:firstLine="560" w:firstLineChars="200"/>
        <w:jc w:val="both"/>
        <w:textAlignment w:val="auto"/>
        <w:rPr>
          <w:rFonts w:hint="eastAsia" w:ascii="方正仿宋_GB2312" w:hAnsi="方正仿宋_GB2312" w:eastAsia="方正仿宋_GB2312" w:cs="方正仿宋_GB2312"/>
          <w:b w:val="0"/>
          <w:bCs w:val="0"/>
          <w:color w:val="000000"/>
          <w:spacing w:val="0"/>
          <w:w w:val="100"/>
          <w:position w:val="0"/>
          <w:sz w:val="28"/>
          <w:szCs w:val="28"/>
          <w:highlight w:val="none"/>
          <w:lang w:val="en-US" w:eastAsia="zh-CN" w:bidi="zh-TW"/>
        </w:rPr>
      </w:pPr>
      <w:r>
        <w:rPr>
          <w:rFonts w:hint="eastAsia" w:ascii="方正仿宋_GB2312" w:hAnsi="方正仿宋_GB2312" w:eastAsia="方正仿宋_GB2312" w:cs="方正仿宋_GB2312"/>
          <w:b w:val="0"/>
          <w:bCs w:val="0"/>
          <w:color w:val="000000"/>
          <w:spacing w:val="0"/>
          <w:w w:val="100"/>
          <w:position w:val="0"/>
          <w:sz w:val="28"/>
          <w:szCs w:val="28"/>
          <w:highlight w:val="none"/>
          <w:lang w:val="en-US" w:eastAsia="zh-CN" w:bidi="zh-TW"/>
        </w:rPr>
        <w:t>（2）被税务机关列入重大税收违法案件当事人名单的；</w:t>
      </w:r>
    </w:p>
    <w:p w14:paraId="5CF14E2E">
      <w:pPr>
        <w:pStyle w:val="29"/>
        <w:pageBreakBefore w:val="0"/>
        <w:widowControl w:val="0"/>
        <w:tabs>
          <w:tab w:val="left" w:pos="995"/>
        </w:tabs>
        <w:kinsoku/>
        <w:wordWrap/>
        <w:overflowPunct/>
        <w:topLinePunct w:val="0"/>
        <w:autoSpaceDE/>
        <w:autoSpaceDN/>
        <w:bidi w:val="0"/>
        <w:adjustRightInd/>
        <w:snapToGrid/>
        <w:spacing w:line="500" w:lineRule="exact"/>
        <w:ind w:firstLine="560" w:firstLineChars="200"/>
        <w:jc w:val="both"/>
        <w:textAlignment w:val="auto"/>
        <w:rPr>
          <w:rFonts w:hint="eastAsia" w:ascii="方正仿宋_GB2312" w:hAnsi="方正仿宋_GB2312" w:eastAsia="方正仿宋_GB2312" w:cs="方正仿宋_GB2312"/>
          <w:b w:val="0"/>
          <w:bCs w:val="0"/>
          <w:color w:val="000000"/>
          <w:spacing w:val="0"/>
          <w:w w:val="100"/>
          <w:position w:val="0"/>
          <w:sz w:val="28"/>
          <w:szCs w:val="28"/>
          <w:highlight w:val="none"/>
          <w:lang w:val="en-US" w:eastAsia="zh-CN" w:bidi="zh-TW"/>
        </w:rPr>
      </w:pPr>
      <w:r>
        <w:rPr>
          <w:rFonts w:hint="eastAsia" w:ascii="方正仿宋_GB2312" w:hAnsi="方正仿宋_GB2312" w:eastAsia="方正仿宋_GB2312" w:cs="方正仿宋_GB2312"/>
          <w:b w:val="0"/>
          <w:bCs w:val="0"/>
          <w:color w:val="000000"/>
          <w:spacing w:val="0"/>
          <w:w w:val="100"/>
          <w:position w:val="0"/>
          <w:sz w:val="28"/>
          <w:szCs w:val="28"/>
          <w:highlight w:val="none"/>
          <w:lang w:val="en-US" w:eastAsia="zh-CN" w:bidi="zh-TW"/>
        </w:rPr>
        <w:t>（3）被工商行政管理部门（或市场监督管理部门）列入严重违法失信企业名单；</w:t>
      </w:r>
    </w:p>
    <w:p w14:paraId="0F4D02E7">
      <w:pPr>
        <w:pStyle w:val="29"/>
        <w:pageBreakBefore w:val="0"/>
        <w:widowControl w:val="0"/>
        <w:tabs>
          <w:tab w:val="left" w:pos="995"/>
        </w:tabs>
        <w:kinsoku/>
        <w:wordWrap/>
        <w:overflowPunct/>
        <w:topLinePunct w:val="0"/>
        <w:autoSpaceDE/>
        <w:autoSpaceDN/>
        <w:bidi w:val="0"/>
        <w:adjustRightInd/>
        <w:snapToGrid/>
        <w:spacing w:line="500" w:lineRule="exact"/>
        <w:ind w:firstLine="560" w:firstLineChars="200"/>
        <w:jc w:val="both"/>
        <w:textAlignment w:val="auto"/>
        <w:rPr>
          <w:rFonts w:hint="eastAsia" w:ascii="方正仿宋_GB2312" w:hAnsi="方正仿宋_GB2312" w:eastAsia="方正仿宋_GB2312" w:cs="方正仿宋_GB2312"/>
          <w:b w:val="0"/>
          <w:bCs w:val="0"/>
          <w:color w:val="000000"/>
          <w:spacing w:val="0"/>
          <w:w w:val="100"/>
          <w:position w:val="0"/>
          <w:sz w:val="28"/>
          <w:szCs w:val="28"/>
          <w:highlight w:val="none"/>
          <w:lang w:val="en-US" w:eastAsia="zh-CN" w:bidi="zh-TW"/>
        </w:rPr>
      </w:pPr>
      <w:r>
        <w:rPr>
          <w:rFonts w:hint="eastAsia" w:ascii="方正仿宋_GB2312" w:hAnsi="方正仿宋_GB2312" w:eastAsia="方正仿宋_GB2312" w:cs="方正仿宋_GB2312"/>
          <w:b w:val="0"/>
          <w:bCs w:val="0"/>
          <w:color w:val="000000"/>
          <w:spacing w:val="0"/>
          <w:w w:val="100"/>
          <w:position w:val="0"/>
          <w:sz w:val="28"/>
          <w:szCs w:val="28"/>
          <w:highlight w:val="none"/>
          <w:lang w:val="en-US" w:eastAsia="zh-CN" w:bidi="zh-TW"/>
        </w:rPr>
        <w:t>（4）律师事务所丧失履约能力的情形；</w:t>
      </w:r>
    </w:p>
    <w:p w14:paraId="5FAF90EE">
      <w:pPr>
        <w:pStyle w:val="29"/>
        <w:pageBreakBefore w:val="0"/>
        <w:widowControl w:val="0"/>
        <w:tabs>
          <w:tab w:val="left" w:pos="995"/>
        </w:tabs>
        <w:kinsoku/>
        <w:wordWrap/>
        <w:overflowPunct/>
        <w:topLinePunct w:val="0"/>
        <w:autoSpaceDE/>
        <w:autoSpaceDN/>
        <w:bidi w:val="0"/>
        <w:adjustRightInd/>
        <w:snapToGrid/>
        <w:spacing w:line="500" w:lineRule="exact"/>
        <w:ind w:firstLine="560" w:firstLineChars="200"/>
        <w:jc w:val="both"/>
        <w:textAlignment w:val="auto"/>
        <w:rPr>
          <w:rFonts w:hint="eastAsia" w:ascii="方正仿宋_GB2312" w:hAnsi="方正仿宋_GB2312" w:eastAsia="方正仿宋_GB2312" w:cs="方正仿宋_GB2312"/>
          <w:b w:val="0"/>
          <w:bCs w:val="0"/>
          <w:color w:val="000000"/>
          <w:spacing w:val="0"/>
          <w:w w:val="100"/>
          <w:position w:val="0"/>
          <w:sz w:val="28"/>
          <w:szCs w:val="28"/>
          <w:highlight w:val="none"/>
          <w:lang w:val="en-US" w:eastAsia="zh-CN" w:bidi="zh-TW"/>
        </w:rPr>
      </w:pPr>
      <w:r>
        <w:rPr>
          <w:rFonts w:hint="eastAsia" w:ascii="方正仿宋_GB2312" w:hAnsi="方正仿宋_GB2312" w:eastAsia="方正仿宋_GB2312" w:cs="方正仿宋_GB2312"/>
          <w:b w:val="0"/>
          <w:bCs w:val="0"/>
          <w:color w:val="000000"/>
          <w:spacing w:val="0"/>
          <w:w w:val="100"/>
          <w:position w:val="0"/>
          <w:sz w:val="28"/>
          <w:szCs w:val="28"/>
          <w:highlight w:val="none"/>
          <w:lang w:val="en-US" w:eastAsia="zh-CN" w:bidi="zh-TW"/>
        </w:rPr>
        <w:t>（5）被责令停产停业，暂扣或者吊销许可证，暂扣或者吊销执照。</w:t>
      </w:r>
    </w:p>
    <w:p w14:paraId="4DB709FC">
      <w:pPr>
        <w:pStyle w:val="29"/>
        <w:pageBreakBefore w:val="0"/>
        <w:widowControl w:val="0"/>
        <w:tabs>
          <w:tab w:val="left" w:pos="1012"/>
        </w:tabs>
        <w:kinsoku/>
        <w:wordWrap/>
        <w:overflowPunct/>
        <w:topLinePunct w:val="0"/>
        <w:autoSpaceDE/>
        <w:autoSpaceDN/>
        <w:bidi w:val="0"/>
        <w:adjustRightInd/>
        <w:snapToGrid/>
        <w:spacing w:line="500" w:lineRule="exact"/>
        <w:ind w:firstLine="560" w:firstLineChars="200"/>
        <w:jc w:val="both"/>
        <w:textAlignment w:val="auto"/>
        <w:rPr>
          <w:rFonts w:hint="eastAsia" w:ascii="方正仿宋_GB2312" w:hAnsi="方正仿宋_GB2312" w:eastAsia="方正仿宋_GB2312" w:cs="方正仿宋_GB2312"/>
          <w:b w:val="0"/>
          <w:bCs w:val="0"/>
          <w:color w:val="000000"/>
          <w:spacing w:val="0"/>
          <w:w w:val="100"/>
          <w:position w:val="0"/>
          <w:sz w:val="28"/>
          <w:szCs w:val="28"/>
          <w:highlight w:val="none"/>
          <w:lang w:val="en-US" w:eastAsia="zh-CN" w:bidi="zh-TW"/>
        </w:rPr>
      </w:pPr>
      <w:r>
        <w:rPr>
          <w:rFonts w:hint="eastAsia" w:ascii="方正仿宋_GB2312" w:hAnsi="方正仿宋_GB2312" w:eastAsia="方正仿宋_GB2312" w:cs="方正仿宋_GB2312"/>
          <w:b w:val="0"/>
          <w:bCs w:val="0"/>
          <w:color w:val="000000"/>
          <w:spacing w:val="0"/>
          <w:w w:val="100"/>
          <w:position w:val="0"/>
          <w:sz w:val="28"/>
          <w:szCs w:val="28"/>
          <w:highlight w:val="none"/>
          <w:lang w:val="en-US" w:eastAsia="zh-CN" w:bidi="zh-TW"/>
        </w:rPr>
        <w:t>2.有效响应应符合以下条件，否则为无效响应：</w:t>
      </w:r>
    </w:p>
    <w:p w14:paraId="6DC39A6A">
      <w:pPr>
        <w:pStyle w:val="29"/>
        <w:pageBreakBefore w:val="0"/>
        <w:widowControl w:val="0"/>
        <w:tabs>
          <w:tab w:val="left" w:pos="1012"/>
        </w:tabs>
        <w:kinsoku/>
        <w:wordWrap/>
        <w:overflowPunct/>
        <w:topLinePunct w:val="0"/>
        <w:autoSpaceDE/>
        <w:autoSpaceDN/>
        <w:bidi w:val="0"/>
        <w:adjustRightInd/>
        <w:snapToGrid/>
        <w:spacing w:line="500" w:lineRule="exact"/>
        <w:ind w:firstLine="560" w:firstLineChars="200"/>
        <w:jc w:val="both"/>
        <w:textAlignment w:val="auto"/>
        <w:rPr>
          <w:rFonts w:hint="eastAsia" w:ascii="方正仿宋_GB2312" w:hAnsi="方正仿宋_GB2312" w:eastAsia="方正仿宋_GB2312" w:cs="方正仿宋_GB2312"/>
          <w:b w:val="0"/>
          <w:bCs w:val="0"/>
          <w:color w:val="000000"/>
          <w:spacing w:val="0"/>
          <w:w w:val="100"/>
          <w:position w:val="0"/>
          <w:sz w:val="28"/>
          <w:szCs w:val="28"/>
          <w:highlight w:val="none"/>
          <w:lang w:val="en-US" w:eastAsia="zh-CN" w:bidi="zh-TW"/>
        </w:rPr>
      </w:pPr>
      <w:r>
        <w:rPr>
          <w:rFonts w:hint="eastAsia" w:ascii="方正仿宋_GB2312" w:hAnsi="方正仿宋_GB2312" w:eastAsia="方正仿宋_GB2312" w:cs="方正仿宋_GB2312"/>
          <w:b w:val="0"/>
          <w:bCs w:val="0"/>
          <w:color w:val="000000"/>
          <w:spacing w:val="0"/>
          <w:w w:val="100"/>
          <w:position w:val="0"/>
          <w:sz w:val="28"/>
          <w:szCs w:val="28"/>
          <w:highlight w:val="none"/>
          <w:lang w:val="en-US" w:eastAsia="zh-CN" w:bidi="zh-TW"/>
        </w:rPr>
        <w:t>（1）满足响应文件的实质性要求；</w:t>
      </w:r>
    </w:p>
    <w:p w14:paraId="3AA2C67A">
      <w:pPr>
        <w:pStyle w:val="29"/>
        <w:pageBreakBefore w:val="0"/>
        <w:widowControl w:val="0"/>
        <w:tabs>
          <w:tab w:val="left" w:pos="1012"/>
        </w:tabs>
        <w:kinsoku/>
        <w:wordWrap/>
        <w:overflowPunct/>
        <w:topLinePunct w:val="0"/>
        <w:autoSpaceDE/>
        <w:autoSpaceDN/>
        <w:bidi w:val="0"/>
        <w:adjustRightInd/>
        <w:snapToGrid/>
        <w:spacing w:line="500" w:lineRule="exact"/>
        <w:ind w:firstLine="560" w:firstLineChars="200"/>
        <w:jc w:val="both"/>
        <w:textAlignment w:val="auto"/>
        <w:rPr>
          <w:rFonts w:hint="eastAsia" w:ascii="方正仿宋_GB2312" w:hAnsi="方正仿宋_GB2312" w:eastAsia="方正仿宋_GB2312" w:cs="方正仿宋_GB2312"/>
          <w:b w:val="0"/>
          <w:bCs w:val="0"/>
          <w:color w:val="000000"/>
          <w:spacing w:val="0"/>
          <w:w w:val="100"/>
          <w:position w:val="0"/>
          <w:sz w:val="28"/>
          <w:szCs w:val="28"/>
          <w:highlight w:val="none"/>
          <w:lang w:val="en-US" w:eastAsia="zh-CN" w:bidi="zh-TW"/>
        </w:rPr>
      </w:pPr>
      <w:r>
        <w:rPr>
          <w:rFonts w:hint="eastAsia" w:ascii="方正仿宋_GB2312" w:hAnsi="方正仿宋_GB2312" w:eastAsia="方正仿宋_GB2312" w:cs="方正仿宋_GB2312"/>
          <w:b w:val="0"/>
          <w:bCs w:val="0"/>
          <w:color w:val="000000"/>
          <w:spacing w:val="0"/>
          <w:w w:val="100"/>
          <w:position w:val="0"/>
          <w:sz w:val="28"/>
          <w:szCs w:val="28"/>
          <w:highlight w:val="none"/>
          <w:lang w:val="en-US" w:eastAsia="zh-CN" w:bidi="zh-TW"/>
        </w:rPr>
        <w:t>（2）无重大偏离，无附加条件；</w:t>
      </w:r>
    </w:p>
    <w:p w14:paraId="39700322">
      <w:pPr>
        <w:pStyle w:val="29"/>
        <w:pageBreakBefore w:val="0"/>
        <w:widowControl w:val="0"/>
        <w:tabs>
          <w:tab w:val="left" w:pos="1012"/>
        </w:tabs>
        <w:kinsoku/>
        <w:wordWrap/>
        <w:overflowPunct/>
        <w:topLinePunct w:val="0"/>
        <w:autoSpaceDE/>
        <w:autoSpaceDN/>
        <w:bidi w:val="0"/>
        <w:adjustRightInd/>
        <w:snapToGrid/>
        <w:spacing w:line="500" w:lineRule="exact"/>
        <w:ind w:firstLine="560" w:firstLineChars="200"/>
        <w:jc w:val="both"/>
        <w:textAlignment w:val="auto"/>
        <w:rPr>
          <w:rFonts w:hint="eastAsia" w:ascii="方正仿宋_GB2312" w:hAnsi="方正仿宋_GB2312" w:eastAsia="方正仿宋_GB2312" w:cs="方正仿宋_GB2312"/>
          <w:b w:val="0"/>
          <w:bCs w:val="0"/>
          <w:color w:val="000000"/>
          <w:spacing w:val="0"/>
          <w:w w:val="100"/>
          <w:position w:val="0"/>
          <w:sz w:val="28"/>
          <w:szCs w:val="28"/>
          <w:highlight w:val="none"/>
          <w:lang w:val="en-US" w:eastAsia="zh-CN" w:bidi="zh-TW"/>
        </w:rPr>
      </w:pPr>
      <w:r>
        <w:rPr>
          <w:rFonts w:hint="eastAsia" w:ascii="方正仿宋_GB2312" w:hAnsi="方正仿宋_GB2312" w:eastAsia="方正仿宋_GB2312" w:cs="方正仿宋_GB2312"/>
          <w:b w:val="0"/>
          <w:bCs w:val="0"/>
          <w:color w:val="000000"/>
          <w:spacing w:val="0"/>
          <w:w w:val="100"/>
          <w:position w:val="0"/>
          <w:sz w:val="28"/>
          <w:szCs w:val="28"/>
          <w:highlight w:val="none"/>
          <w:lang w:val="en-US" w:eastAsia="zh-CN" w:bidi="zh-TW"/>
        </w:rPr>
        <w:t>（3）报价未超过控制价；</w:t>
      </w:r>
    </w:p>
    <w:p w14:paraId="606FD2AF">
      <w:pPr>
        <w:pStyle w:val="29"/>
        <w:pageBreakBefore w:val="0"/>
        <w:widowControl w:val="0"/>
        <w:tabs>
          <w:tab w:val="left" w:pos="1012"/>
        </w:tabs>
        <w:kinsoku/>
        <w:wordWrap/>
        <w:overflowPunct/>
        <w:topLinePunct w:val="0"/>
        <w:autoSpaceDE/>
        <w:autoSpaceDN/>
        <w:bidi w:val="0"/>
        <w:adjustRightInd/>
        <w:snapToGrid/>
        <w:spacing w:line="500" w:lineRule="exact"/>
        <w:ind w:firstLine="560" w:firstLineChars="200"/>
        <w:jc w:val="both"/>
        <w:textAlignment w:val="auto"/>
        <w:rPr>
          <w:rFonts w:hint="eastAsia" w:ascii="方正仿宋_GB2312" w:hAnsi="方正仿宋_GB2312" w:eastAsia="方正仿宋_GB2312" w:cs="方正仿宋_GB2312"/>
          <w:b w:val="0"/>
          <w:bCs w:val="0"/>
          <w:color w:val="000000"/>
          <w:spacing w:val="0"/>
          <w:w w:val="100"/>
          <w:position w:val="0"/>
          <w:sz w:val="28"/>
          <w:szCs w:val="28"/>
          <w:highlight w:val="none"/>
          <w:lang w:val="en-US" w:eastAsia="zh-CN" w:bidi="zh-TW"/>
        </w:rPr>
      </w:pPr>
      <w:r>
        <w:rPr>
          <w:rFonts w:hint="eastAsia" w:ascii="方正仿宋_GB2312" w:hAnsi="方正仿宋_GB2312" w:eastAsia="方正仿宋_GB2312" w:cs="方正仿宋_GB2312"/>
          <w:b w:val="0"/>
          <w:bCs w:val="0"/>
          <w:color w:val="000000"/>
          <w:spacing w:val="0"/>
          <w:w w:val="100"/>
          <w:position w:val="0"/>
          <w:sz w:val="28"/>
          <w:szCs w:val="28"/>
          <w:highlight w:val="none"/>
          <w:lang w:val="en-US" w:eastAsia="zh-CN" w:bidi="zh-TW"/>
        </w:rPr>
        <w:t>（4）评审小组依据响应文件认定的其他原则；</w:t>
      </w:r>
    </w:p>
    <w:p w14:paraId="59CFE367">
      <w:pPr>
        <w:pStyle w:val="29"/>
        <w:pageBreakBefore w:val="0"/>
        <w:widowControl w:val="0"/>
        <w:tabs>
          <w:tab w:val="left" w:pos="1012"/>
        </w:tabs>
        <w:kinsoku/>
        <w:wordWrap/>
        <w:overflowPunct/>
        <w:topLinePunct w:val="0"/>
        <w:autoSpaceDE/>
        <w:autoSpaceDN/>
        <w:bidi w:val="0"/>
        <w:adjustRightInd/>
        <w:snapToGrid/>
        <w:spacing w:line="500" w:lineRule="exact"/>
        <w:ind w:firstLine="560" w:firstLineChars="200"/>
        <w:jc w:val="both"/>
        <w:textAlignment w:val="auto"/>
        <w:rPr>
          <w:rFonts w:hint="eastAsia" w:ascii="方正仿宋_GB2312" w:hAnsi="方正仿宋_GB2312" w:eastAsia="方正仿宋_GB2312" w:cs="方正仿宋_GB2312"/>
          <w:b w:val="0"/>
          <w:bCs w:val="0"/>
          <w:color w:val="000000"/>
          <w:spacing w:val="0"/>
          <w:w w:val="100"/>
          <w:position w:val="0"/>
          <w:sz w:val="28"/>
          <w:szCs w:val="28"/>
          <w:highlight w:val="none"/>
          <w:lang w:val="en-US" w:eastAsia="zh-CN" w:bidi="zh-TW"/>
        </w:rPr>
      </w:pPr>
      <w:r>
        <w:rPr>
          <w:rFonts w:hint="eastAsia" w:ascii="方正仿宋_GB2312" w:hAnsi="方正仿宋_GB2312" w:eastAsia="方正仿宋_GB2312" w:cs="方正仿宋_GB2312"/>
          <w:b w:val="0"/>
          <w:bCs w:val="0"/>
          <w:color w:val="000000"/>
          <w:spacing w:val="0"/>
          <w:w w:val="100"/>
          <w:position w:val="0"/>
          <w:sz w:val="28"/>
          <w:szCs w:val="28"/>
          <w:highlight w:val="none"/>
          <w:lang w:val="en-US" w:eastAsia="zh-CN" w:bidi="zh-TW"/>
        </w:rPr>
        <w:t>（5）投标响应截止时间前递交；</w:t>
      </w:r>
    </w:p>
    <w:p w14:paraId="4485F65E">
      <w:pPr>
        <w:pStyle w:val="29"/>
        <w:pageBreakBefore w:val="0"/>
        <w:widowControl w:val="0"/>
        <w:tabs>
          <w:tab w:val="left" w:pos="1012"/>
        </w:tabs>
        <w:kinsoku/>
        <w:wordWrap/>
        <w:overflowPunct/>
        <w:topLinePunct w:val="0"/>
        <w:autoSpaceDE/>
        <w:autoSpaceDN/>
        <w:bidi w:val="0"/>
        <w:adjustRightInd/>
        <w:snapToGrid/>
        <w:spacing w:line="500" w:lineRule="exact"/>
        <w:ind w:firstLine="560" w:firstLineChars="200"/>
        <w:jc w:val="both"/>
        <w:textAlignment w:val="auto"/>
        <w:rPr>
          <w:rFonts w:hint="eastAsia" w:ascii="方正仿宋_GB2312" w:hAnsi="方正仿宋_GB2312" w:eastAsia="方正仿宋_GB2312" w:cs="方正仿宋_GB2312"/>
          <w:b w:val="0"/>
          <w:bCs w:val="0"/>
          <w:color w:val="000000"/>
          <w:spacing w:val="0"/>
          <w:w w:val="100"/>
          <w:position w:val="0"/>
          <w:sz w:val="28"/>
          <w:szCs w:val="28"/>
          <w:highlight w:val="none"/>
          <w:lang w:val="en-US" w:eastAsia="zh-CN" w:bidi="zh-TW"/>
        </w:rPr>
      </w:pPr>
      <w:r>
        <w:rPr>
          <w:rFonts w:hint="eastAsia" w:ascii="方正仿宋_GB2312" w:hAnsi="方正仿宋_GB2312" w:eastAsia="方正仿宋_GB2312" w:cs="方正仿宋_GB2312"/>
          <w:b w:val="0"/>
          <w:bCs w:val="0"/>
          <w:color w:val="000000"/>
          <w:spacing w:val="0"/>
          <w:w w:val="100"/>
          <w:position w:val="0"/>
          <w:sz w:val="28"/>
          <w:szCs w:val="28"/>
          <w:highlight w:val="none"/>
          <w:lang w:val="en-US" w:eastAsia="zh-CN" w:bidi="zh-TW"/>
        </w:rPr>
        <w:t>（6）响应人应盖公章，且响应人名称与公章一致；</w:t>
      </w:r>
    </w:p>
    <w:p w14:paraId="39744914">
      <w:pPr>
        <w:pStyle w:val="29"/>
        <w:pageBreakBefore w:val="0"/>
        <w:widowControl w:val="0"/>
        <w:tabs>
          <w:tab w:val="left" w:pos="1012"/>
        </w:tabs>
        <w:kinsoku/>
        <w:wordWrap/>
        <w:overflowPunct/>
        <w:topLinePunct w:val="0"/>
        <w:autoSpaceDE/>
        <w:autoSpaceDN/>
        <w:bidi w:val="0"/>
        <w:adjustRightInd/>
        <w:snapToGrid/>
        <w:spacing w:line="500" w:lineRule="exact"/>
        <w:ind w:firstLine="560" w:firstLineChars="200"/>
        <w:jc w:val="both"/>
        <w:textAlignment w:val="auto"/>
        <w:rPr>
          <w:rFonts w:hint="eastAsia" w:ascii="方正仿宋_GB2312" w:hAnsi="方正仿宋_GB2312" w:eastAsia="方正仿宋_GB2312" w:cs="方正仿宋_GB2312"/>
          <w:b w:val="0"/>
          <w:bCs w:val="0"/>
          <w:color w:val="000000"/>
          <w:spacing w:val="0"/>
          <w:w w:val="100"/>
          <w:position w:val="0"/>
          <w:sz w:val="28"/>
          <w:szCs w:val="28"/>
          <w:highlight w:val="none"/>
          <w:lang w:val="en-US" w:eastAsia="zh-CN" w:bidi="zh-TW"/>
        </w:rPr>
      </w:pPr>
      <w:r>
        <w:rPr>
          <w:rFonts w:hint="eastAsia" w:ascii="方正仿宋_GB2312" w:hAnsi="方正仿宋_GB2312" w:eastAsia="方正仿宋_GB2312" w:cs="方正仿宋_GB2312"/>
          <w:b w:val="0"/>
          <w:bCs w:val="0"/>
          <w:color w:val="000000"/>
          <w:spacing w:val="0"/>
          <w:w w:val="100"/>
          <w:position w:val="0"/>
          <w:sz w:val="28"/>
          <w:szCs w:val="28"/>
          <w:highlight w:val="none"/>
          <w:lang w:val="en-US" w:eastAsia="zh-CN" w:bidi="zh-TW"/>
        </w:rPr>
        <w:t>（7）报价函字迹清晰（包括提交的附件）；</w:t>
      </w:r>
    </w:p>
    <w:p w14:paraId="5D28537E">
      <w:pPr>
        <w:pStyle w:val="29"/>
        <w:pageBreakBefore w:val="0"/>
        <w:widowControl w:val="0"/>
        <w:tabs>
          <w:tab w:val="left" w:pos="1012"/>
        </w:tabs>
        <w:kinsoku/>
        <w:wordWrap/>
        <w:overflowPunct/>
        <w:topLinePunct w:val="0"/>
        <w:autoSpaceDE/>
        <w:autoSpaceDN/>
        <w:bidi w:val="0"/>
        <w:adjustRightInd/>
        <w:snapToGrid/>
        <w:spacing w:line="500" w:lineRule="exact"/>
        <w:ind w:firstLine="560" w:firstLineChars="200"/>
        <w:jc w:val="both"/>
        <w:textAlignment w:val="auto"/>
        <w:rPr>
          <w:rFonts w:hint="eastAsia" w:ascii="方正仿宋_GB2312" w:hAnsi="方正仿宋_GB2312" w:eastAsia="方正仿宋_GB2312" w:cs="方正仿宋_GB2312"/>
          <w:b w:val="0"/>
          <w:bCs w:val="0"/>
          <w:color w:val="000000"/>
          <w:spacing w:val="0"/>
          <w:w w:val="100"/>
          <w:position w:val="0"/>
          <w:sz w:val="28"/>
          <w:szCs w:val="28"/>
          <w:highlight w:val="none"/>
          <w:lang w:val="en-US" w:eastAsia="zh-CN" w:bidi="zh-TW"/>
        </w:rPr>
      </w:pPr>
      <w:r>
        <w:rPr>
          <w:rFonts w:hint="eastAsia" w:ascii="方正仿宋_GB2312" w:hAnsi="方正仿宋_GB2312" w:eastAsia="方正仿宋_GB2312" w:cs="方正仿宋_GB2312"/>
          <w:b w:val="0"/>
          <w:bCs w:val="0"/>
          <w:color w:val="000000"/>
          <w:spacing w:val="0"/>
          <w:w w:val="100"/>
          <w:position w:val="0"/>
          <w:sz w:val="28"/>
          <w:szCs w:val="28"/>
          <w:highlight w:val="none"/>
          <w:lang w:val="en-US" w:eastAsia="zh-CN" w:bidi="zh-TW"/>
        </w:rPr>
        <w:t>（8）按要求报价，报价金额唯一；</w:t>
      </w:r>
    </w:p>
    <w:p w14:paraId="32840419">
      <w:pPr>
        <w:pStyle w:val="29"/>
        <w:pageBreakBefore w:val="0"/>
        <w:widowControl w:val="0"/>
        <w:tabs>
          <w:tab w:val="left" w:pos="1012"/>
        </w:tabs>
        <w:kinsoku/>
        <w:wordWrap/>
        <w:overflowPunct/>
        <w:topLinePunct w:val="0"/>
        <w:autoSpaceDE/>
        <w:autoSpaceDN/>
        <w:bidi w:val="0"/>
        <w:adjustRightInd/>
        <w:snapToGrid/>
        <w:spacing w:line="500" w:lineRule="exact"/>
        <w:ind w:firstLine="560" w:firstLineChars="200"/>
        <w:jc w:val="both"/>
        <w:textAlignment w:val="auto"/>
        <w:rPr>
          <w:rFonts w:hint="eastAsia" w:ascii="方正仿宋_GB2312" w:hAnsi="方正仿宋_GB2312" w:eastAsia="方正仿宋_GB2312" w:cs="方正仿宋_GB2312"/>
          <w:b w:val="0"/>
          <w:bCs w:val="0"/>
          <w:color w:val="000000"/>
          <w:spacing w:val="0"/>
          <w:w w:val="100"/>
          <w:position w:val="0"/>
          <w:sz w:val="28"/>
          <w:szCs w:val="28"/>
          <w:highlight w:val="none"/>
          <w:lang w:val="en-US" w:eastAsia="zh-CN" w:bidi="zh-TW"/>
        </w:rPr>
      </w:pPr>
      <w:r>
        <w:rPr>
          <w:rFonts w:hint="eastAsia" w:ascii="方正仿宋_GB2312" w:hAnsi="方正仿宋_GB2312" w:eastAsia="方正仿宋_GB2312" w:cs="方正仿宋_GB2312"/>
          <w:b w:val="0"/>
          <w:bCs w:val="0"/>
          <w:color w:val="000000"/>
          <w:spacing w:val="0"/>
          <w:w w:val="100"/>
          <w:position w:val="0"/>
          <w:sz w:val="28"/>
          <w:szCs w:val="28"/>
          <w:highlight w:val="none"/>
          <w:lang w:val="en-US" w:eastAsia="zh-CN" w:bidi="zh-TW"/>
        </w:rPr>
        <w:t>（9）报价函采用信封密封，并盖骑缝章的。</w:t>
      </w:r>
    </w:p>
    <w:p w14:paraId="4CDDCFC7">
      <w:pPr>
        <w:pStyle w:val="29"/>
        <w:pageBreakBefore w:val="0"/>
        <w:widowControl w:val="0"/>
        <w:tabs>
          <w:tab w:val="left" w:pos="1012"/>
        </w:tabs>
        <w:kinsoku/>
        <w:wordWrap/>
        <w:overflowPunct/>
        <w:topLinePunct w:val="0"/>
        <w:autoSpaceDE/>
        <w:autoSpaceDN/>
        <w:bidi w:val="0"/>
        <w:adjustRightInd/>
        <w:snapToGrid/>
        <w:spacing w:line="500" w:lineRule="exact"/>
        <w:ind w:firstLine="560" w:firstLineChars="200"/>
        <w:jc w:val="both"/>
        <w:textAlignment w:val="auto"/>
        <w:rPr>
          <w:rFonts w:hint="eastAsia" w:ascii="方正仿宋_GB2312" w:hAnsi="方正仿宋_GB2312" w:eastAsia="方正仿宋_GB2312" w:cs="方正仿宋_GB2312"/>
          <w:b w:val="0"/>
          <w:bCs w:val="0"/>
          <w:color w:val="000000"/>
          <w:spacing w:val="0"/>
          <w:w w:val="100"/>
          <w:position w:val="0"/>
          <w:sz w:val="28"/>
          <w:szCs w:val="28"/>
          <w:highlight w:val="none"/>
          <w:lang w:val="en-US" w:eastAsia="zh-CN" w:bidi="zh-TW"/>
        </w:rPr>
      </w:pPr>
      <w:r>
        <w:rPr>
          <w:rFonts w:hint="eastAsia" w:ascii="方正仿宋_GB2312" w:hAnsi="方正仿宋_GB2312" w:eastAsia="方正仿宋_GB2312" w:cs="方正仿宋_GB2312"/>
          <w:b w:val="0"/>
          <w:bCs w:val="0"/>
          <w:color w:val="000000"/>
          <w:spacing w:val="0"/>
          <w:w w:val="100"/>
          <w:position w:val="0"/>
          <w:sz w:val="28"/>
          <w:szCs w:val="28"/>
          <w:highlight w:val="none"/>
          <w:lang w:val="en-US" w:eastAsia="zh-CN" w:bidi="zh-TW"/>
        </w:rPr>
        <w:t>3.询比中，出现下列情形之一，本服务项目流标，采购人将第二次发布采购信息：</w:t>
      </w:r>
    </w:p>
    <w:p w14:paraId="0490A5DC">
      <w:pPr>
        <w:pStyle w:val="29"/>
        <w:pageBreakBefore w:val="0"/>
        <w:widowControl w:val="0"/>
        <w:tabs>
          <w:tab w:val="left" w:pos="1012"/>
        </w:tabs>
        <w:kinsoku/>
        <w:wordWrap/>
        <w:overflowPunct/>
        <w:topLinePunct w:val="0"/>
        <w:autoSpaceDE/>
        <w:autoSpaceDN/>
        <w:bidi w:val="0"/>
        <w:adjustRightInd/>
        <w:snapToGrid/>
        <w:spacing w:line="500" w:lineRule="exact"/>
        <w:ind w:firstLine="560" w:firstLineChars="200"/>
        <w:jc w:val="both"/>
        <w:textAlignment w:val="auto"/>
        <w:rPr>
          <w:rFonts w:hint="eastAsia" w:ascii="方正仿宋_GB2312" w:hAnsi="方正仿宋_GB2312" w:eastAsia="方正仿宋_GB2312" w:cs="方正仿宋_GB2312"/>
          <w:b w:val="0"/>
          <w:bCs w:val="0"/>
          <w:color w:val="000000"/>
          <w:spacing w:val="0"/>
          <w:w w:val="100"/>
          <w:position w:val="0"/>
          <w:sz w:val="28"/>
          <w:szCs w:val="28"/>
          <w:highlight w:val="none"/>
          <w:lang w:val="en-US" w:eastAsia="zh-CN" w:bidi="zh-TW"/>
        </w:rPr>
      </w:pPr>
      <w:r>
        <w:rPr>
          <w:rFonts w:hint="eastAsia" w:ascii="方正仿宋_GB2312" w:hAnsi="方正仿宋_GB2312" w:eastAsia="方正仿宋_GB2312" w:cs="方正仿宋_GB2312"/>
          <w:b w:val="0"/>
          <w:bCs w:val="0"/>
          <w:color w:val="000000"/>
          <w:spacing w:val="0"/>
          <w:w w:val="100"/>
          <w:position w:val="0"/>
          <w:sz w:val="28"/>
          <w:szCs w:val="28"/>
          <w:highlight w:val="none"/>
          <w:lang w:val="en-US" w:eastAsia="zh-CN" w:bidi="zh-TW"/>
        </w:rPr>
        <w:t>（1）没有符合专业条件的响应人或未有对采购文件做实质响应的响应人的；</w:t>
      </w:r>
    </w:p>
    <w:p w14:paraId="03B825EB">
      <w:pPr>
        <w:pStyle w:val="29"/>
        <w:pageBreakBefore w:val="0"/>
        <w:widowControl w:val="0"/>
        <w:tabs>
          <w:tab w:val="left" w:pos="1012"/>
        </w:tabs>
        <w:kinsoku/>
        <w:wordWrap/>
        <w:overflowPunct/>
        <w:topLinePunct w:val="0"/>
        <w:autoSpaceDE/>
        <w:autoSpaceDN/>
        <w:bidi w:val="0"/>
        <w:adjustRightInd/>
        <w:snapToGrid/>
        <w:spacing w:line="500" w:lineRule="exact"/>
        <w:ind w:firstLine="560" w:firstLineChars="200"/>
        <w:jc w:val="both"/>
        <w:textAlignment w:val="auto"/>
        <w:rPr>
          <w:rFonts w:hint="eastAsia" w:ascii="方正仿宋_GB2312" w:hAnsi="方正仿宋_GB2312" w:eastAsia="方正仿宋_GB2312" w:cs="方正仿宋_GB2312"/>
          <w:b w:val="0"/>
          <w:bCs w:val="0"/>
          <w:color w:val="000000"/>
          <w:spacing w:val="0"/>
          <w:w w:val="100"/>
          <w:position w:val="0"/>
          <w:sz w:val="28"/>
          <w:szCs w:val="28"/>
          <w:highlight w:val="none"/>
          <w:lang w:val="en-US" w:eastAsia="zh-CN" w:bidi="zh-TW"/>
        </w:rPr>
      </w:pPr>
      <w:r>
        <w:rPr>
          <w:rFonts w:hint="eastAsia" w:ascii="方正仿宋_GB2312" w:hAnsi="方正仿宋_GB2312" w:eastAsia="方正仿宋_GB2312" w:cs="方正仿宋_GB2312"/>
          <w:b w:val="0"/>
          <w:bCs w:val="0"/>
          <w:color w:val="000000"/>
          <w:spacing w:val="0"/>
          <w:w w:val="100"/>
          <w:position w:val="0"/>
          <w:sz w:val="28"/>
          <w:szCs w:val="28"/>
          <w:highlight w:val="none"/>
          <w:lang w:val="en-US" w:eastAsia="zh-CN" w:bidi="zh-TW"/>
        </w:rPr>
        <w:t>（2）响应人的报价均超过采购预算；</w:t>
      </w:r>
    </w:p>
    <w:p w14:paraId="59613175">
      <w:pPr>
        <w:pStyle w:val="29"/>
        <w:pageBreakBefore w:val="0"/>
        <w:widowControl w:val="0"/>
        <w:tabs>
          <w:tab w:val="left" w:pos="1012"/>
        </w:tabs>
        <w:kinsoku/>
        <w:wordWrap/>
        <w:overflowPunct/>
        <w:topLinePunct w:val="0"/>
        <w:autoSpaceDE/>
        <w:autoSpaceDN/>
        <w:bidi w:val="0"/>
        <w:adjustRightInd/>
        <w:snapToGrid/>
        <w:spacing w:line="500" w:lineRule="exact"/>
        <w:ind w:firstLine="560" w:firstLineChars="200"/>
        <w:jc w:val="both"/>
        <w:textAlignment w:val="auto"/>
        <w:rPr>
          <w:rFonts w:hint="eastAsia" w:ascii="方正仿宋_GB2312" w:hAnsi="方正仿宋_GB2312" w:eastAsia="方正仿宋_GB2312" w:cs="方正仿宋_GB2312"/>
          <w:b w:val="0"/>
          <w:bCs w:val="0"/>
          <w:color w:val="000000"/>
          <w:spacing w:val="0"/>
          <w:w w:val="100"/>
          <w:position w:val="0"/>
          <w:sz w:val="28"/>
          <w:szCs w:val="28"/>
          <w:highlight w:val="none"/>
          <w:lang w:val="en-US" w:eastAsia="zh-CN" w:bidi="zh-TW"/>
        </w:rPr>
      </w:pPr>
      <w:r>
        <w:rPr>
          <w:rFonts w:hint="eastAsia" w:ascii="方正仿宋_GB2312" w:hAnsi="方正仿宋_GB2312" w:eastAsia="方正仿宋_GB2312" w:cs="方正仿宋_GB2312"/>
          <w:b w:val="0"/>
          <w:bCs w:val="0"/>
          <w:color w:val="000000"/>
          <w:spacing w:val="0"/>
          <w:w w:val="100"/>
          <w:position w:val="0"/>
          <w:sz w:val="28"/>
          <w:szCs w:val="28"/>
          <w:highlight w:val="none"/>
          <w:lang w:val="en-US" w:eastAsia="zh-CN" w:bidi="zh-TW"/>
        </w:rPr>
        <w:t>（3）因重大变故，取消本次采购任务的；</w:t>
      </w:r>
    </w:p>
    <w:p w14:paraId="045C23A2">
      <w:pPr>
        <w:pStyle w:val="29"/>
        <w:pageBreakBefore w:val="0"/>
        <w:widowControl w:val="0"/>
        <w:tabs>
          <w:tab w:val="left" w:pos="1012"/>
        </w:tabs>
        <w:kinsoku/>
        <w:wordWrap/>
        <w:overflowPunct/>
        <w:topLinePunct w:val="0"/>
        <w:autoSpaceDE/>
        <w:autoSpaceDN/>
        <w:bidi w:val="0"/>
        <w:adjustRightInd/>
        <w:snapToGrid/>
        <w:spacing w:line="500" w:lineRule="exact"/>
        <w:ind w:firstLine="560" w:firstLineChars="200"/>
        <w:jc w:val="both"/>
        <w:textAlignment w:val="auto"/>
        <w:rPr>
          <w:rFonts w:hint="eastAsia" w:ascii="方正仿宋_GB2312" w:hAnsi="方正仿宋_GB2312" w:eastAsia="方正仿宋_GB2312" w:cs="方正仿宋_GB2312"/>
          <w:b w:val="0"/>
          <w:bCs w:val="0"/>
          <w:color w:val="000000"/>
          <w:spacing w:val="0"/>
          <w:w w:val="100"/>
          <w:position w:val="0"/>
          <w:sz w:val="28"/>
          <w:szCs w:val="28"/>
          <w:highlight w:val="none"/>
          <w:lang w:val="en-US" w:eastAsia="zh-CN" w:bidi="zh-TW"/>
        </w:rPr>
      </w:pPr>
      <w:r>
        <w:rPr>
          <w:rFonts w:hint="eastAsia" w:ascii="方正仿宋_GB2312" w:hAnsi="方正仿宋_GB2312" w:eastAsia="方正仿宋_GB2312" w:cs="方正仿宋_GB2312"/>
          <w:b w:val="0"/>
          <w:bCs w:val="0"/>
          <w:color w:val="000000"/>
          <w:spacing w:val="0"/>
          <w:w w:val="100"/>
          <w:position w:val="0"/>
          <w:sz w:val="28"/>
          <w:szCs w:val="28"/>
          <w:highlight w:val="none"/>
          <w:lang w:val="en-US" w:eastAsia="zh-CN" w:bidi="zh-TW"/>
        </w:rPr>
        <w:t>（4）采购人收到响应文件或合格响应文件不满足3家。</w:t>
      </w:r>
    </w:p>
    <w:p w14:paraId="6237B984">
      <w:pPr>
        <w:pStyle w:val="29"/>
        <w:pageBreakBefore w:val="0"/>
        <w:widowControl w:val="0"/>
        <w:tabs>
          <w:tab w:val="left" w:pos="1012"/>
        </w:tabs>
        <w:kinsoku/>
        <w:wordWrap/>
        <w:overflowPunct/>
        <w:topLinePunct w:val="0"/>
        <w:autoSpaceDE/>
        <w:autoSpaceDN/>
        <w:bidi w:val="0"/>
        <w:adjustRightInd/>
        <w:snapToGrid/>
        <w:spacing w:line="500" w:lineRule="exact"/>
        <w:ind w:firstLine="560" w:firstLineChars="200"/>
        <w:jc w:val="both"/>
        <w:textAlignment w:val="auto"/>
        <w:rPr>
          <w:rFonts w:hint="eastAsia" w:ascii="方正仿宋_GB2312" w:hAnsi="方正仿宋_GB2312" w:eastAsia="方正仿宋_GB2312" w:cs="方正仿宋_GB2312"/>
          <w:b w:val="0"/>
          <w:bCs w:val="0"/>
          <w:color w:val="000000"/>
          <w:spacing w:val="0"/>
          <w:w w:val="100"/>
          <w:position w:val="0"/>
          <w:sz w:val="28"/>
          <w:szCs w:val="28"/>
          <w:highlight w:val="none"/>
          <w:lang w:val="en-US" w:eastAsia="zh-CN" w:bidi="zh-TW"/>
        </w:rPr>
      </w:pPr>
      <w:r>
        <w:rPr>
          <w:rFonts w:hint="eastAsia" w:ascii="方正仿宋_GB2312" w:hAnsi="方正仿宋_GB2312" w:eastAsia="方正仿宋_GB2312" w:cs="方正仿宋_GB2312"/>
          <w:b w:val="0"/>
          <w:bCs w:val="0"/>
          <w:color w:val="000000"/>
          <w:spacing w:val="0"/>
          <w:w w:val="100"/>
          <w:position w:val="0"/>
          <w:sz w:val="28"/>
          <w:szCs w:val="28"/>
          <w:highlight w:val="none"/>
          <w:lang w:val="en-US" w:eastAsia="zh-CN" w:bidi="zh-TW"/>
        </w:rPr>
        <w:t>4.响应人之间如果存在下列情形之一的，不得同时参加本次询比，如同时参加则其参比将被全部拒绝（响应文件作废标处理）：</w:t>
      </w:r>
    </w:p>
    <w:p w14:paraId="0A948260">
      <w:pPr>
        <w:pStyle w:val="29"/>
        <w:pageBreakBefore w:val="0"/>
        <w:widowControl w:val="0"/>
        <w:tabs>
          <w:tab w:val="left" w:pos="1012"/>
        </w:tabs>
        <w:kinsoku/>
        <w:wordWrap/>
        <w:overflowPunct/>
        <w:topLinePunct w:val="0"/>
        <w:autoSpaceDE/>
        <w:autoSpaceDN/>
        <w:bidi w:val="0"/>
        <w:adjustRightInd/>
        <w:snapToGrid/>
        <w:spacing w:line="500" w:lineRule="exact"/>
        <w:ind w:firstLine="560" w:firstLineChars="200"/>
        <w:jc w:val="both"/>
        <w:textAlignment w:val="auto"/>
        <w:rPr>
          <w:rFonts w:hint="eastAsia" w:ascii="方正仿宋_GB2312" w:hAnsi="方正仿宋_GB2312" w:eastAsia="方正仿宋_GB2312" w:cs="方正仿宋_GB2312"/>
          <w:b w:val="0"/>
          <w:bCs w:val="0"/>
          <w:color w:val="000000"/>
          <w:spacing w:val="0"/>
          <w:w w:val="100"/>
          <w:position w:val="0"/>
          <w:sz w:val="28"/>
          <w:szCs w:val="28"/>
          <w:highlight w:val="none"/>
          <w:lang w:val="en-US" w:eastAsia="zh-CN" w:bidi="zh-TW"/>
        </w:rPr>
      </w:pPr>
      <w:r>
        <w:rPr>
          <w:rFonts w:hint="eastAsia" w:ascii="方正仿宋_GB2312" w:hAnsi="方正仿宋_GB2312" w:eastAsia="方正仿宋_GB2312" w:cs="方正仿宋_GB2312"/>
          <w:b w:val="0"/>
          <w:bCs w:val="0"/>
          <w:color w:val="000000"/>
          <w:spacing w:val="0"/>
          <w:w w:val="100"/>
          <w:position w:val="0"/>
          <w:sz w:val="28"/>
          <w:szCs w:val="28"/>
          <w:highlight w:val="none"/>
          <w:lang w:val="en-US" w:eastAsia="zh-CN" w:bidi="zh-TW"/>
        </w:rPr>
        <w:t>（1）法定代表人（负责人）为同一个人的；</w:t>
      </w:r>
    </w:p>
    <w:p w14:paraId="757F6570">
      <w:pPr>
        <w:pStyle w:val="29"/>
        <w:pageBreakBefore w:val="0"/>
        <w:widowControl w:val="0"/>
        <w:tabs>
          <w:tab w:val="left" w:pos="1012"/>
        </w:tabs>
        <w:kinsoku/>
        <w:wordWrap/>
        <w:overflowPunct/>
        <w:topLinePunct w:val="0"/>
        <w:autoSpaceDE/>
        <w:autoSpaceDN/>
        <w:bidi w:val="0"/>
        <w:adjustRightInd/>
        <w:snapToGrid/>
        <w:spacing w:line="500" w:lineRule="exact"/>
        <w:ind w:firstLine="560" w:firstLineChars="200"/>
        <w:jc w:val="both"/>
        <w:textAlignment w:val="auto"/>
        <w:rPr>
          <w:rFonts w:hint="eastAsia" w:ascii="方正仿宋_GB2312" w:hAnsi="方正仿宋_GB2312" w:eastAsia="方正仿宋_GB2312" w:cs="方正仿宋_GB2312"/>
          <w:b w:val="0"/>
          <w:bCs w:val="0"/>
          <w:color w:val="000000"/>
          <w:spacing w:val="0"/>
          <w:w w:val="100"/>
          <w:position w:val="0"/>
          <w:sz w:val="28"/>
          <w:szCs w:val="28"/>
          <w:highlight w:val="none"/>
          <w:lang w:val="en-US" w:eastAsia="zh-CN" w:bidi="zh-TW"/>
        </w:rPr>
      </w:pPr>
      <w:r>
        <w:rPr>
          <w:rFonts w:hint="eastAsia" w:ascii="方正仿宋_GB2312" w:hAnsi="方正仿宋_GB2312" w:eastAsia="方正仿宋_GB2312" w:cs="方正仿宋_GB2312"/>
          <w:b w:val="0"/>
          <w:bCs w:val="0"/>
          <w:color w:val="000000"/>
          <w:spacing w:val="0"/>
          <w:w w:val="100"/>
          <w:position w:val="0"/>
          <w:sz w:val="28"/>
          <w:szCs w:val="28"/>
          <w:highlight w:val="none"/>
          <w:lang w:val="en-US" w:eastAsia="zh-CN" w:bidi="zh-TW"/>
        </w:rPr>
        <w:t>（2）母公司、全资子公司及其控股公司；</w:t>
      </w:r>
    </w:p>
    <w:p w14:paraId="6CE1A594">
      <w:pPr>
        <w:pStyle w:val="29"/>
        <w:pageBreakBefore w:val="0"/>
        <w:widowControl w:val="0"/>
        <w:tabs>
          <w:tab w:val="left" w:pos="1012"/>
        </w:tabs>
        <w:kinsoku/>
        <w:wordWrap/>
        <w:overflowPunct/>
        <w:topLinePunct w:val="0"/>
        <w:autoSpaceDE/>
        <w:autoSpaceDN/>
        <w:bidi w:val="0"/>
        <w:adjustRightInd/>
        <w:snapToGrid/>
        <w:spacing w:line="500" w:lineRule="exact"/>
        <w:ind w:firstLine="560" w:firstLineChars="200"/>
        <w:jc w:val="both"/>
        <w:textAlignment w:val="auto"/>
        <w:rPr>
          <w:rFonts w:hint="eastAsia" w:ascii="方正仿宋_GB2312" w:hAnsi="方正仿宋_GB2312" w:eastAsia="方正仿宋_GB2312" w:cs="方正仿宋_GB2312"/>
          <w:b w:val="0"/>
          <w:bCs w:val="0"/>
          <w:color w:val="000000"/>
          <w:spacing w:val="0"/>
          <w:w w:val="100"/>
          <w:position w:val="0"/>
          <w:sz w:val="28"/>
          <w:szCs w:val="28"/>
          <w:highlight w:val="none"/>
          <w:lang w:val="en-US" w:eastAsia="zh-CN" w:bidi="zh-TW"/>
        </w:rPr>
      </w:pPr>
      <w:r>
        <w:rPr>
          <w:rFonts w:hint="eastAsia" w:ascii="方正仿宋_GB2312" w:hAnsi="方正仿宋_GB2312" w:eastAsia="方正仿宋_GB2312" w:cs="方正仿宋_GB2312"/>
          <w:b w:val="0"/>
          <w:bCs w:val="0"/>
          <w:color w:val="000000"/>
          <w:spacing w:val="0"/>
          <w:w w:val="100"/>
          <w:position w:val="0"/>
          <w:sz w:val="28"/>
          <w:szCs w:val="28"/>
          <w:highlight w:val="none"/>
          <w:lang w:val="en-US" w:eastAsia="zh-CN" w:bidi="zh-TW"/>
        </w:rPr>
        <w:t>（3）总公司与其分公司（分支机构）；</w:t>
      </w:r>
    </w:p>
    <w:p w14:paraId="308FB3F5">
      <w:pPr>
        <w:pStyle w:val="29"/>
        <w:pageBreakBefore w:val="0"/>
        <w:widowControl w:val="0"/>
        <w:tabs>
          <w:tab w:val="left" w:pos="1012"/>
        </w:tabs>
        <w:kinsoku/>
        <w:wordWrap/>
        <w:overflowPunct/>
        <w:topLinePunct w:val="0"/>
        <w:autoSpaceDE/>
        <w:autoSpaceDN/>
        <w:bidi w:val="0"/>
        <w:adjustRightInd/>
        <w:snapToGrid/>
        <w:spacing w:line="500" w:lineRule="exact"/>
        <w:ind w:firstLine="560" w:firstLineChars="200"/>
        <w:jc w:val="both"/>
        <w:textAlignment w:val="auto"/>
        <w:rPr>
          <w:rFonts w:hint="eastAsia" w:ascii="方正仿宋_GB2312" w:hAnsi="方正仿宋_GB2312" w:eastAsia="方正仿宋_GB2312" w:cs="方正仿宋_GB2312"/>
          <w:b w:val="0"/>
          <w:bCs w:val="0"/>
          <w:color w:val="000000"/>
          <w:spacing w:val="0"/>
          <w:w w:val="100"/>
          <w:position w:val="0"/>
          <w:sz w:val="28"/>
          <w:szCs w:val="28"/>
          <w:highlight w:val="none"/>
          <w:lang w:val="en-US" w:eastAsia="zh-CN" w:bidi="zh-TW"/>
        </w:rPr>
      </w:pPr>
      <w:r>
        <w:rPr>
          <w:rFonts w:hint="eastAsia" w:ascii="方正仿宋_GB2312" w:hAnsi="方正仿宋_GB2312" w:eastAsia="方正仿宋_GB2312" w:cs="方正仿宋_GB2312"/>
          <w:b w:val="0"/>
          <w:bCs w:val="0"/>
          <w:color w:val="000000"/>
          <w:spacing w:val="0"/>
          <w:w w:val="100"/>
          <w:position w:val="0"/>
          <w:sz w:val="28"/>
          <w:szCs w:val="28"/>
          <w:highlight w:val="none"/>
          <w:lang w:val="en-US" w:eastAsia="zh-CN" w:bidi="zh-TW"/>
        </w:rPr>
        <w:t>（4）同一总公司下的多家分公司（分支机构）；</w:t>
      </w:r>
    </w:p>
    <w:p w14:paraId="122BF94C">
      <w:pPr>
        <w:pStyle w:val="29"/>
        <w:pageBreakBefore w:val="0"/>
        <w:widowControl w:val="0"/>
        <w:tabs>
          <w:tab w:val="left" w:pos="1012"/>
        </w:tabs>
        <w:kinsoku/>
        <w:wordWrap/>
        <w:overflowPunct/>
        <w:topLinePunct w:val="0"/>
        <w:autoSpaceDE/>
        <w:autoSpaceDN/>
        <w:bidi w:val="0"/>
        <w:adjustRightInd/>
        <w:snapToGrid/>
        <w:spacing w:line="500" w:lineRule="exact"/>
        <w:ind w:firstLine="560" w:firstLineChars="200"/>
        <w:jc w:val="both"/>
        <w:textAlignment w:val="auto"/>
        <w:rPr>
          <w:rFonts w:hint="eastAsia" w:ascii="方正仿宋_GB2312" w:hAnsi="方正仿宋_GB2312" w:eastAsia="方正仿宋_GB2312" w:cs="方正仿宋_GB2312"/>
          <w:b w:val="0"/>
          <w:bCs w:val="0"/>
          <w:color w:val="000000"/>
          <w:spacing w:val="0"/>
          <w:w w:val="100"/>
          <w:position w:val="0"/>
          <w:sz w:val="28"/>
          <w:szCs w:val="28"/>
          <w:highlight w:val="none"/>
          <w:lang w:val="en-US" w:eastAsia="zh-CN" w:bidi="zh-TW"/>
        </w:rPr>
      </w:pPr>
      <w:r>
        <w:rPr>
          <w:rFonts w:hint="eastAsia" w:ascii="方正仿宋_GB2312" w:hAnsi="方正仿宋_GB2312" w:eastAsia="方正仿宋_GB2312" w:cs="方正仿宋_GB2312"/>
          <w:b w:val="0"/>
          <w:bCs w:val="0"/>
          <w:color w:val="000000"/>
          <w:spacing w:val="0"/>
          <w:w w:val="100"/>
          <w:position w:val="0"/>
          <w:sz w:val="28"/>
          <w:szCs w:val="28"/>
          <w:highlight w:val="none"/>
          <w:lang w:val="en-US" w:eastAsia="zh-CN" w:bidi="zh-TW"/>
        </w:rPr>
        <w:t>（5）法律和行政法规规定的其他围串标情形。</w:t>
      </w:r>
    </w:p>
    <w:p w14:paraId="19DFB2B4">
      <w:pPr>
        <w:pStyle w:val="29"/>
        <w:pageBreakBefore w:val="0"/>
        <w:widowControl w:val="0"/>
        <w:tabs>
          <w:tab w:val="left" w:pos="1012"/>
        </w:tabs>
        <w:kinsoku/>
        <w:wordWrap/>
        <w:overflowPunct/>
        <w:topLinePunct w:val="0"/>
        <w:autoSpaceDE/>
        <w:autoSpaceDN/>
        <w:bidi w:val="0"/>
        <w:adjustRightInd/>
        <w:snapToGrid/>
        <w:spacing w:line="500" w:lineRule="exact"/>
        <w:ind w:firstLine="560" w:firstLineChars="200"/>
        <w:jc w:val="both"/>
        <w:textAlignment w:val="auto"/>
        <w:rPr>
          <w:rFonts w:hint="eastAsia" w:ascii="方正仿宋_GB2312" w:hAnsi="方正仿宋_GB2312" w:eastAsia="方正仿宋_GB2312" w:cs="方正仿宋_GB2312"/>
          <w:b w:val="0"/>
          <w:bCs w:val="0"/>
          <w:color w:val="000000"/>
          <w:spacing w:val="0"/>
          <w:w w:val="100"/>
          <w:position w:val="0"/>
          <w:sz w:val="28"/>
          <w:szCs w:val="28"/>
          <w:highlight w:val="none"/>
          <w:lang w:val="en-US" w:eastAsia="zh-CN" w:bidi="zh-TW"/>
        </w:rPr>
      </w:pPr>
      <w:r>
        <w:rPr>
          <w:rFonts w:hint="eastAsia" w:ascii="方正仿宋_GB2312" w:hAnsi="方正仿宋_GB2312" w:eastAsia="方正仿宋_GB2312" w:cs="方正仿宋_GB2312"/>
          <w:b w:val="0"/>
          <w:bCs w:val="0"/>
          <w:color w:val="000000"/>
          <w:spacing w:val="0"/>
          <w:w w:val="100"/>
          <w:position w:val="0"/>
          <w:sz w:val="28"/>
          <w:szCs w:val="28"/>
          <w:highlight w:val="none"/>
          <w:lang w:val="en-US" w:eastAsia="zh-CN" w:bidi="zh-TW"/>
        </w:rPr>
        <w:t>5.响应文件中证明资料的“复印件”均为原件扫描件</w:t>
      </w:r>
    </w:p>
    <w:bookmarkEnd w:id="16"/>
    <w:p w14:paraId="339B29F0">
      <w:pPr>
        <w:pStyle w:val="27"/>
        <w:keepNext/>
        <w:keepLines/>
        <w:pageBreakBefore w:val="0"/>
        <w:widowControl w:val="0"/>
        <w:shd w:val="clear" w:color="auto" w:fill="auto"/>
        <w:tabs>
          <w:tab w:val="left" w:pos="1098"/>
        </w:tabs>
        <w:kinsoku/>
        <w:wordWrap/>
        <w:overflowPunct/>
        <w:topLinePunct w:val="0"/>
        <w:autoSpaceDE/>
        <w:autoSpaceDN/>
        <w:bidi w:val="0"/>
        <w:adjustRightInd/>
        <w:snapToGrid/>
        <w:spacing w:before="0" w:after="0" w:line="500" w:lineRule="exact"/>
        <w:ind w:left="0" w:right="0" w:firstLine="560" w:firstLineChars="200"/>
        <w:jc w:val="both"/>
        <w:textAlignment w:val="auto"/>
        <w:rPr>
          <w:rFonts w:hint="eastAsia" w:ascii="方正仿宋_GB2312" w:hAnsi="方正仿宋_GB2312" w:eastAsia="方正仿宋_GB2312" w:cs="方正仿宋_GB2312"/>
          <w:b w:val="0"/>
          <w:bCs w:val="0"/>
          <w:color w:val="000000"/>
          <w:spacing w:val="0"/>
          <w:w w:val="100"/>
          <w:position w:val="0"/>
          <w:sz w:val="28"/>
          <w:szCs w:val="28"/>
          <w:highlight w:val="none"/>
          <w:lang w:val="en-US" w:eastAsia="zh-CN" w:bidi="zh-TW"/>
        </w:rPr>
      </w:pPr>
      <w:bookmarkStart w:id="17" w:name="bookmark37"/>
      <w:bookmarkStart w:id="18" w:name="bookmark36"/>
      <w:bookmarkStart w:id="19" w:name="bookmark39"/>
      <w:bookmarkStart w:id="20" w:name="bookmark45"/>
      <w:bookmarkStart w:id="21" w:name="bookmark42"/>
      <w:bookmarkStart w:id="22" w:name="bookmark43"/>
      <w:r>
        <w:rPr>
          <w:rFonts w:hint="eastAsia" w:ascii="方正仿宋_GB2312" w:hAnsi="方正仿宋_GB2312" w:eastAsia="方正仿宋_GB2312" w:cs="方正仿宋_GB2312"/>
          <w:b w:val="0"/>
          <w:bCs w:val="0"/>
          <w:color w:val="000000"/>
          <w:spacing w:val="0"/>
          <w:w w:val="100"/>
          <w:position w:val="0"/>
          <w:sz w:val="28"/>
          <w:szCs w:val="28"/>
          <w:highlight w:val="none"/>
          <w:lang w:val="en-US" w:eastAsia="zh-CN" w:bidi="zh-TW"/>
        </w:rPr>
        <w:t>四、询比采购文件的获取</w:t>
      </w:r>
      <w:bookmarkEnd w:id="17"/>
      <w:bookmarkEnd w:id="18"/>
      <w:bookmarkEnd w:id="19"/>
    </w:p>
    <w:p w14:paraId="2E9958B1">
      <w:pPr>
        <w:pStyle w:val="29"/>
        <w:keepNext w:val="0"/>
        <w:keepLines w:val="0"/>
        <w:pageBreakBefore w:val="0"/>
        <w:widowControl w:val="0"/>
        <w:shd w:val="clear" w:color="auto" w:fill="auto"/>
        <w:tabs>
          <w:tab w:val="left" w:pos="995"/>
        </w:tabs>
        <w:kinsoku/>
        <w:wordWrap/>
        <w:overflowPunct/>
        <w:topLinePunct w:val="0"/>
        <w:autoSpaceDE/>
        <w:autoSpaceDN/>
        <w:bidi w:val="0"/>
        <w:adjustRightInd/>
        <w:snapToGrid/>
        <w:spacing w:before="0" w:after="0" w:line="500" w:lineRule="exact"/>
        <w:ind w:left="0" w:right="0" w:firstLine="560" w:firstLineChars="200"/>
        <w:jc w:val="both"/>
        <w:textAlignment w:val="auto"/>
        <w:rPr>
          <w:rFonts w:hint="eastAsia" w:ascii="方正仿宋_GB2312" w:hAnsi="方正仿宋_GB2312" w:eastAsia="方正仿宋_GB2312" w:cs="方正仿宋_GB2312"/>
          <w:b w:val="0"/>
          <w:bCs w:val="0"/>
          <w:color w:val="000000"/>
          <w:spacing w:val="0"/>
          <w:w w:val="100"/>
          <w:position w:val="0"/>
          <w:sz w:val="28"/>
          <w:szCs w:val="28"/>
          <w:highlight w:val="none"/>
          <w:lang w:val="en-US" w:eastAsia="zh-CN" w:bidi="zh-TW"/>
        </w:rPr>
      </w:pPr>
      <w:bookmarkStart w:id="23" w:name="bookmark40"/>
      <w:r>
        <w:rPr>
          <w:rFonts w:hint="eastAsia" w:ascii="方正仿宋_GB2312" w:hAnsi="方正仿宋_GB2312" w:eastAsia="方正仿宋_GB2312" w:cs="方正仿宋_GB2312"/>
          <w:b w:val="0"/>
          <w:bCs w:val="0"/>
          <w:color w:val="000000"/>
          <w:spacing w:val="0"/>
          <w:w w:val="100"/>
          <w:position w:val="0"/>
          <w:sz w:val="28"/>
          <w:szCs w:val="28"/>
          <w:highlight w:val="none"/>
          <w:lang w:val="en-US" w:eastAsia="zh-CN" w:bidi="zh-TW"/>
        </w:rPr>
        <w:t>1</w:t>
      </w:r>
      <w:bookmarkEnd w:id="23"/>
      <w:r>
        <w:rPr>
          <w:rFonts w:hint="eastAsia" w:ascii="方正仿宋_GB2312" w:hAnsi="方正仿宋_GB2312" w:eastAsia="方正仿宋_GB2312" w:cs="方正仿宋_GB2312"/>
          <w:b w:val="0"/>
          <w:bCs w:val="0"/>
          <w:color w:val="000000"/>
          <w:spacing w:val="0"/>
          <w:w w:val="100"/>
          <w:position w:val="0"/>
          <w:sz w:val="28"/>
          <w:szCs w:val="28"/>
          <w:highlight w:val="none"/>
          <w:lang w:val="en-US" w:eastAsia="zh-CN" w:bidi="zh-TW"/>
        </w:rPr>
        <w:t>.</w:t>
      </w:r>
      <w:r>
        <w:rPr>
          <w:rFonts w:hint="eastAsia" w:ascii="方正仿宋_GB2312" w:hAnsi="方正仿宋_GB2312" w:eastAsia="方正仿宋_GB2312" w:cs="方正仿宋_GB2312"/>
          <w:b w:val="0"/>
          <w:bCs w:val="0"/>
          <w:color w:val="000000"/>
          <w:spacing w:val="0"/>
          <w:w w:val="100"/>
          <w:position w:val="0"/>
          <w:sz w:val="28"/>
          <w:szCs w:val="28"/>
          <w:highlight w:val="none"/>
          <w:lang w:val="en-US" w:eastAsia="zh-CN" w:bidi="zh-TW"/>
        </w:rPr>
        <w:tab/>
      </w:r>
      <w:r>
        <w:rPr>
          <w:rFonts w:hint="eastAsia" w:ascii="方正仿宋_GB2312" w:hAnsi="方正仿宋_GB2312" w:eastAsia="方正仿宋_GB2312" w:cs="方正仿宋_GB2312"/>
          <w:b w:val="0"/>
          <w:bCs w:val="0"/>
          <w:color w:val="000000"/>
          <w:spacing w:val="0"/>
          <w:w w:val="100"/>
          <w:position w:val="0"/>
          <w:sz w:val="28"/>
          <w:szCs w:val="28"/>
          <w:highlight w:val="none"/>
          <w:lang w:val="en-US" w:eastAsia="zh-CN" w:bidi="zh-TW"/>
        </w:rPr>
        <w:t>获取时间：从 2025年4月2日至4月7日</w:t>
      </w:r>
    </w:p>
    <w:p w14:paraId="19A2C068">
      <w:pPr>
        <w:pStyle w:val="29"/>
        <w:keepNext w:val="0"/>
        <w:keepLines w:val="0"/>
        <w:pageBreakBefore w:val="0"/>
        <w:widowControl w:val="0"/>
        <w:shd w:val="clear" w:color="auto" w:fill="auto"/>
        <w:tabs>
          <w:tab w:val="left" w:pos="995"/>
        </w:tabs>
        <w:kinsoku/>
        <w:wordWrap/>
        <w:overflowPunct/>
        <w:topLinePunct w:val="0"/>
        <w:autoSpaceDE/>
        <w:autoSpaceDN/>
        <w:bidi w:val="0"/>
        <w:adjustRightInd/>
        <w:snapToGrid/>
        <w:spacing w:before="0" w:after="0" w:line="500" w:lineRule="exact"/>
        <w:ind w:left="0" w:right="0" w:firstLine="560" w:firstLineChars="200"/>
        <w:jc w:val="both"/>
        <w:textAlignment w:val="auto"/>
        <w:rPr>
          <w:rFonts w:hint="eastAsia" w:ascii="方正仿宋_GB2312" w:hAnsi="方正仿宋_GB2312" w:eastAsia="方正仿宋_GB2312" w:cs="方正仿宋_GB2312"/>
          <w:b w:val="0"/>
          <w:bCs w:val="0"/>
          <w:color w:val="000000"/>
          <w:spacing w:val="0"/>
          <w:w w:val="100"/>
          <w:position w:val="0"/>
          <w:sz w:val="28"/>
          <w:szCs w:val="28"/>
          <w:highlight w:val="none"/>
          <w:lang w:val="en-US" w:eastAsia="zh-CN" w:bidi="zh-TW"/>
        </w:rPr>
      </w:pPr>
      <w:bookmarkStart w:id="24" w:name="bookmark41"/>
      <w:r>
        <w:rPr>
          <w:rFonts w:hint="eastAsia" w:ascii="方正仿宋_GB2312" w:hAnsi="方正仿宋_GB2312" w:eastAsia="方正仿宋_GB2312" w:cs="方正仿宋_GB2312"/>
          <w:b w:val="0"/>
          <w:bCs w:val="0"/>
          <w:color w:val="000000"/>
          <w:spacing w:val="0"/>
          <w:w w:val="100"/>
          <w:position w:val="0"/>
          <w:sz w:val="28"/>
          <w:szCs w:val="28"/>
          <w:highlight w:val="none"/>
          <w:lang w:val="en-US" w:eastAsia="zh-CN" w:bidi="zh-TW"/>
        </w:rPr>
        <w:t>2</w:t>
      </w:r>
      <w:bookmarkEnd w:id="24"/>
      <w:r>
        <w:rPr>
          <w:rFonts w:hint="eastAsia" w:ascii="方正仿宋_GB2312" w:hAnsi="方正仿宋_GB2312" w:eastAsia="方正仿宋_GB2312" w:cs="方正仿宋_GB2312"/>
          <w:b w:val="0"/>
          <w:bCs w:val="0"/>
          <w:color w:val="000000"/>
          <w:spacing w:val="0"/>
          <w:w w:val="100"/>
          <w:position w:val="0"/>
          <w:sz w:val="28"/>
          <w:szCs w:val="28"/>
          <w:highlight w:val="none"/>
          <w:lang w:val="en-US" w:eastAsia="zh-CN" w:bidi="zh-TW"/>
        </w:rPr>
        <w:t>.</w:t>
      </w:r>
      <w:r>
        <w:rPr>
          <w:rFonts w:hint="eastAsia" w:ascii="方正仿宋_GB2312" w:hAnsi="方正仿宋_GB2312" w:eastAsia="方正仿宋_GB2312" w:cs="方正仿宋_GB2312"/>
          <w:b w:val="0"/>
          <w:bCs w:val="0"/>
          <w:color w:val="000000"/>
          <w:spacing w:val="0"/>
          <w:w w:val="100"/>
          <w:position w:val="0"/>
          <w:sz w:val="28"/>
          <w:szCs w:val="28"/>
          <w:highlight w:val="none"/>
          <w:lang w:val="en-US" w:eastAsia="zh-CN" w:bidi="zh-TW"/>
        </w:rPr>
        <w:tab/>
      </w:r>
      <w:r>
        <w:rPr>
          <w:rFonts w:hint="eastAsia" w:ascii="方正仿宋_GB2312" w:hAnsi="方正仿宋_GB2312" w:eastAsia="方正仿宋_GB2312" w:cs="方正仿宋_GB2312"/>
          <w:b w:val="0"/>
          <w:bCs w:val="0"/>
          <w:color w:val="000000"/>
          <w:spacing w:val="0"/>
          <w:w w:val="100"/>
          <w:position w:val="0"/>
          <w:sz w:val="28"/>
          <w:szCs w:val="28"/>
          <w:highlight w:val="none"/>
          <w:lang w:val="en-US" w:eastAsia="zh-CN" w:bidi="zh-TW"/>
        </w:rPr>
        <w:t>获取方式：本次采购公告在安徽文化旅游投资集团有限责任公司官方网站</w:t>
      </w:r>
      <w:r>
        <w:rPr>
          <w:rFonts w:hint="eastAsia" w:ascii="方正仿宋_GB2312" w:hAnsi="方正仿宋_GB2312" w:eastAsia="方正仿宋_GB2312" w:cs="方正仿宋_GB2312"/>
          <w:b w:val="0"/>
          <w:bCs w:val="0"/>
          <w:color w:val="000000"/>
          <w:spacing w:val="0"/>
          <w:w w:val="100"/>
          <w:position w:val="0"/>
          <w:sz w:val="28"/>
          <w:szCs w:val="28"/>
          <w:highlight w:val="none"/>
          <w:lang w:val="en-US" w:eastAsia="en-US" w:bidi="zh-TW"/>
        </w:rPr>
        <w:t>（http://www.ahwltzjt.com）</w:t>
      </w:r>
      <w:r>
        <w:rPr>
          <w:rFonts w:hint="eastAsia" w:ascii="方正仿宋_GB2312" w:hAnsi="方正仿宋_GB2312" w:eastAsia="方正仿宋_GB2312" w:cs="方正仿宋_GB2312"/>
          <w:b w:val="0"/>
          <w:bCs w:val="0"/>
          <w:color w:val="000000"/>
          <w:spacing w:val="0"/>
          <w:w w:val="100"/>
          <w:position w:val="0"/>
          <w:sz w:val="28"/>
          <w:szCs w:val="28"/>
          <w:highlight w:val="none"/>
          <w:lang w:val="en-US" w:eastAsia="zh-CN" w:bidi="zh-TW"/>
        </w:rPr>
        <w:t>上发布，响应单位可在文旅集团官网自行下载采购文件。</w:t>
      </w:r>
    </w:p>
    <w:p w14:paraId="38C495E7">
      <w:pPr>
        <w:pStyle w:val="27"/>
        <w:keepNext/>
        <w:keepLines/>
        <w:pageBreakBefore w:val="0"/>
        <w:widowControl w:val="0"/>
        <w:tabs>
          <w:tab w:val="left" w:pos="1078"/>
        </w:tabs>
        <w:kinsoku/>
        <w:wordWrap/>
        <w:overflowPunct/>
        <w:topLinePunct w:val="0"/>
        <w:autoSpaceDE/>
        <w:autoSpaceDN/>
        <w:bidi w:val="0"/>
        <w:adjustRightInd/>
        <w:snapToGrid/>
        <w:spacing w:line="500" w:lineRule="exact"/>
        <w:ind w:firstLine="560" w:firstLineChars="200"/>
        <w:jc w:val="both"/>
        <w:textAlignment w:val="auto"/>
        <w:rPr>
          <w:rFonts w:hint="eastAsia" w:ascii="方正仿宋_GB2312" w:hAnsi="方正仿宋_GB2312" w:eastAsia="方正仿宋_GB2312" w:cs="方正仿宋_GB2312"/>
          <w:b w:val="0"/>
          <w:bCs w:val="0"/>
          <w:color w:val="000000"/>
          <w:spacing w:val="0"/>
          <w:w w:val="100"/>
          <w:position w:val="0"/>
          <w:sz w:val="28"/>
          <w:szCs w:val="28"/>
          <w:highlight w:val="none"/>
          <w:lang w:val="en-US" w:eastAsia="zh-CN" w:bidi="zh-TW"/>
        </w:rPr>
      </w:pPr>
      <w:r>
        <w:rPr>
          <w:rFonts w:hint="eastAsia" w:ascii="方正仿宋_GB2312" w:hAnsi="方正仿宋_GB2312" w:eastAsia="方正仿宋_GB2312" w:cs="方正仿宋_GB2312"/>
          <w:b w:val="0"/>
          <w:bCs w:val="0"/>
          <w:color w:val="000000"/>
          <w:spacing w:val="0"/>
          <w:w w:val="100"/>
          <w:position w:val="0"/>
          <w:sz w:val="28"/>
          <w:szCs w:val="28"/>
          <w:highlight w:val="none"/>
          <w:lang w:val="en-US" w:eastAsia="zh-CN" w:bidi="zh-TW"/>
        </w:rPr>
        <w:t>五、响应文件的递交</w:t>
      </w:r>
      <w:bookmarkEnd w:id="20"/>
      <w:bookmarkEnd w:id="21"/>
      <w:bookmarkEnd w:id="22"/>
    </w:p>
    <w:p w14:paraId="25719340">
      <w:pPr>
        <w:pStyle w:val="29"/>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eastAsia" w:ascii="方正仿宋_GB2312" w:hAnsi="方正仿宋_GB2312" w:eastAsia="方正仿宋_GB2312" w:cs="方正仿宋_GB2312"/>
          <w:b w:val="0"/>
          <w:bCs w:val="0"/>
          <w:color w:val="000000"/>
          <w:spacing w:val="0"/>
          <w:w w:val="100"/>
          <w:position w:val="0"/>
          <w:sz w:val="28"/>
          <w:szCs w:val="28"/>
          <w:highlight w:val="none"/>
          <w:lang w:val="en-US" w:eastAsia="zh-CN" w:bidi="zh-TW"/>
        </w:rPr>
      </w:pPr>
      <w:r>
        <w:rPr>
          <w:rFonts w:hint="eastAsia" w:ascii="方正仿宋_GB2312" w:hAnsi="方正仿宋_GB2312" w:eastAsia="方正仿宋_GB2312" w:cs="方正仿宋_GB2312"/>
          <w:b w:val="0"/>
          <w:bCs w:val="0"/>
          <w:color w:val="000000"/>
          <w:spacing w:val="0"/>
          <w:w w:val="100"/>
          <w:position w:val="0"/>
          <w:sz w:val="28"/>
          <w:szCs w:val="28"/>
          <w:highlight w:val="none"/>
          <w:lang w:val="en-US" w:eastAsia="zh-CN" w:bidi="zh-TW"/>
        </w:rPr>
        <w:t>1.响应文件递交的截止时间（响应截止时间，下同）为 2025年4月7日9:30，供应商应在响应截止时间前将纸质响应文件邮寄或当面送达至马鞍山市雨山区湖东南路198号澜庭悦府物业管理处。</w:t>
      </w:r>
    </w:p>
    <w:p w14:paraId="384D4519">
      <w:pPr>
        <w:pStyle w:val="29"/>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eastAsia" w:ascii="方正仿宋_GB2312" w:hAnsi="方正仿宋_GB2312" w:eastAsia="方正仿宋_GB2312" w:cs="方正仿宋_GB2312"/>
          <w:b w:val="0"/>
          <w:bCs w:val="0"/>
          <w:color w:val="000000"/>
          <w:spacing w:val="0"/>
          <w:w w:val="100"/>
          <w:position w:val="0"/>
          <w:sz w:val="28"/>
          <w:szCs w:val="28"/>
          <w:highlight w:val="none"/>
          <w:lang w:val="en-US" w:eastAsia="zh-CN" w:bidi="zh-TW"/>
        </w:rPr>
      </w:pPr>
      <w:bookmarkStart w:id="25" w:name="bookmark46"/>
      <w:r>
        <w:rPr>
          <w:rFonts w:hint="eastAsia" w:ascii="方正仿宋_GB2312" w:hAnsi="方正仿宋_GB2312" w:eastAsia="方正仿宋_GB2312" w:cs="方正仿宋_GB2312"/>
          <w:b w:val="0"/>
          <w:bCs w:val="0"/>
          <w:color w:val="000000"/>
          <w:spacing w:val="0"/>
          <w:w w:val="100"/>
          <w:position w:val="0"/>
          <w:sz w:val="28"/>
          <w:szCs w:val="28"/>
          <w:highlight w:val="none"/>
          <w:lang w:val="en-US" w:eastAsia="zh-CN" w:bidi="zh-TW"/>
        </w:rPr>
        <w:t>2</w:t>
      </w:r>
      <w:bookmarkEnd w:id="25"/>
      <w:r>
        <w:rPr>
          <w:rFonts w:hint="eastAsia" w:ascii="方正仿宋_GB2312" w:hAnsi="方正仿宋_GB2312" w:eastAsia="方正仿宋_GB2312" w:cs="方正仿宋_GB2312"/>
          <w:b w:val="0"/>
          <w:bCs w:val="0"/>
          <w:color w:val="000000"/>
          <w:spacing w:val="0"/>
          <w:w w:val="100"/>
          <w:position w:val="0"/>
          <w:sz w:val="28"/>
          <w:szCs w:val="28"/>
          <w:highlight w:val="none"/>
          <w:lang w:val="en-US" w:eastAsia="zh-CN" w:bidi="zh-TW"/>
        </w:rPr>
        <w:t>.逾期送达的、未送达指定地点的或者不按照询比采购文件要求密封的纸质响应文件，采购人将予以拒收。</w:t>
      </w:r>
    </w:p>
    <w:p w14:paraId="187460E7">
      <w:pPr>
        <w:pStyle w:val="27"/>
        <w:keepNext/>
        <w:keepLines/>
        <w:pageBreakBefore w:val="0"/>
        <w:widowControl w:val="0"/>
        <w:tabs>
          <w:tab w:val="left" w:pos="1106"/>
        </w:tabs>
        <w:kinsoku/>
        <w:wordWrap/>
        <w:overflowPunct/>
        <w:topLinePunct w:val="0"/>
        <w:autoSpaceDE/>
        <w:autoSpaceDN/>
        <w:bidi w:val="0"/>
        <w:adjustRightInd/>
        <w:snapToGrid/>
        <w:spacing w:line="500" w:lineRule="exact"/>
        <w:ind w:firstLine="560" w:firstLineChars="200"/>
        <w:jc w:val="both"/>
        <w:textAlignment w:val="auto"/>
        <w:rPr>
          <w:rFonts w:hint="eastAsia" w:ascii="方正仿宋_GB2312" w:hAnsi="方正仿宋_GB2312" w:eastAsia="方正仿宋_GB2312" w:cs="方正仿宋_GB2312"/>
          <w:b w:val="0"/>
          <w:bCs w:val="0"/>
          <w:color w:val="000000"/>
          <w:spacing w:val="0"/>
          <w:w w:val="100"/>
          <w:position w:val="0"/>
          <w:sz w:val="28"/>
          <w:szCs w:val="28"/>
          <w:highlight w:val="none"/>
          <w:lang w:val="en-US" w:eastAsia="zh-CN" w:bidi="zh-TW"/>
        </w:rPr>
      </w:pPr>
      <w:bookmarkStart w:id="26" w:name="bookmark49"/>
      <w:bookmarkStart w:id="27" w:name="bookmark51"/>
      <w:bookmarkStart w:id="28" w:name="bookmark48"/>
      <w:r>
        <w:rPr>
          <w:rFonts w:hint="eastAsia" w:ascii="方正仿宋_GB2312" w:hAnsi="方正仿宋_GB2312" w:eastAsia="方正仿宋_GB2312" w:cs="方正仿宋_GB2312"/>
          <w:b w:val="0"/>
          <w:bCs w:val="0"/>
          <w:color w:val="000000"/>
          <w:spacing w:val="0"/>
          <w:w w:val="100"/>
          <w:position w:val="0"/>
          <w:sz w:val="28"/>
          <w:szCs w:val="28"/>
          <w:highlight w:val="none"/>
          <w:lang w:val="en-US" w:eastAsia="zh-CN" w:bidi="zh-TW"/>
        </w:rPr>
        <w:t>六、评标实施及要求</w:t>
      </w:r>
      <w:bookmarkEnd w:id="26"/>
      <w:bookmarkEnd w:id="27"/>
      <w:bookmarkEnd w:id="28"/>
    </w:p>
    <w:p w14:paraId="06BDC65A">
      <w:pPr>
        <w:pStyle w:val="29"/>
        <w:pageBreakBefore w:val="0"/>
        <w:widowControl w:val="0"/>
        <w:tabs>
          <w:tab w:val="left" w:pos="1012"/>
        </w:tabs>
        <w:kinsoku/>
        <w:wordWrap/>
        <w:overflowPunct/>
        <w:topLinePunct w:val="0"/>
        <w:autoSpaceDE/>
        <w:autoSpaceDN/>
        <w:bidi w:val="0"/>
        <w:adjustRightInd/>
        <w:snapToGrid/>
        <w:spacing w:line="500" w:lineRule="exact"/>
        <w:ind w:firstLine="560" w:firstLineChars="200"/>
        <w:jc w:val="both"/>
        <w:textAlignment w:val="auto"/>
        <w:rPr>
          <w:rFonts w:hint="eastAsia" w:ascii="方正仿宋_GB2312" w:hAnsi="方正仿宋_GB2312" w:eastAsia="方正仿宋_GB2312" w:cs="方正仿宋_GB2312"/>
          <w:b w:val="0"/>
          <w:bCs w:val="0"/>
          <w:color w:val="000000"/>
          <w:spacing w:val="0"/>
          <w:w w:val="100"/>
          <w:position w:val="0"/>
          <w:sz w:val="28"/>
          <w:szCs w:val="28"/>
          <w:highlight w:val="none"/>
          <w:lang w:val="en-US" w:eastAsia="zh-CN" w:bidi="zh-TW"/>
        </w:rPr>
      </w:pPr>
      <w:bookmarkStart w:id="29" w:name="bookmark52"/>
      <w:r>
        <w:rPr>
          <w:rFonts w:hint="eastAsia" w:ascii="方正仿宋_GB2312" w:hAnsi="方正仿宋_GB2312" w:eastAsia="方正仿宋_GB2312" w:cs="方正仿宋_GB2312"/>
          <w:b w:val="0"/>
          <w:bCs w:val="0"/>
          <w:color w:val="000000"/>
          <w:spacing w:val="0"/>
          <w:w w:val="100"/>
          <w:position w:val="0"/>
          <w:sz w:val="28"/>
          <w:szCs w:val="28"/>
          <w:highlight w:val="none"/>
          <w:lang w:val="en-US" w:eastAsia="zh-CN" w:bidi="zh-TW"/>
        </w:rPr>
        <w:t>1</w:t>
      </w:r>
      <w:bookmarkEnd w:id="29"/>
      <w:r>
        <w:rPr>
          <w:rFonts w:hint="eastAsia" w:ascii="方正仿宋_GB2312" w:hAnsi="方正仿宋_GB2312" w:eastAsia="方正仿宋_GB2312" w:cs="方正仿宋_GB2312"/>
          <w:b w:val="0"/>
          <w:bCs w:val="0"/>
          <w:color w:val="000000"/>
          <w:spacing w:val="0"/>
          <w:w w:val="100"/>
          <w:position w:val="0"/>
          <w:sz w:val="28"/>
          <w:szCs w:val="28"/>
          <w:highlight w:val="none"/>
          <w:lang w:val="en-US" w:eastAsia="zh-CN" w:bidi="zh-TW"/>
        </w:rPr>
        <w:t>.</w:t>
      </w:r>
      <w:r>
        <w:rPr>
          <w:rFonts w:hint="eastAsia" w:ascii="方正仿宋_GB2312" w:hAnsi="方正仿宋_GB2312" w:eastAsia="方正仿宋_GB2312" w:cs="方正仿宋_GB2312"/>
          <w:b w:val="0"/>
          <w:bCs w:val="0"/>
          <w:color w:val="000000"/>
          <w:spacing w:val="0"/>
          <w:w w:val="100"/>
          <w:position w:val="0"/>
          <w:sz w:val="28"/>
          <w:szCs w:val="28"/>
          <w:highlight w:val="none"/>
          <w:lang w:val="en-US" w:eastAsia="zh-CN" w:bidi="zh-TW"/>
        </w:rPr>
        <w:tab/>
      </w:r>
      <w:r>
        <w:rPr>
          <w:rFonts w:hint="eastAsia" w:ascii="方正仿宋_GB2312" w:hAnsi="方正仿宋_GB2312" w:eastAsia="方正仿宋_GB2312" w:cs="方正仿宋_GB2312"/>
          <w:b w:val="0"/>
          <w:bCs w:val="0"/>
          <w:color w:val="000000"/>
          <w:spacing w:val="0"/>
          <w:w w:val="100"/>
          <w:position w:val="0"/>
          <w:sz w:val="28"/>
          <w:szCs w:val="28"/>
          <w:highlight w:val="none"/>
          <w:lang w:val="en-US" w:eastAsia="zh-CN" w:bidi="zh-TW"/>
        </w:rPr>
        <w:t xml:space="preserve">评标时间： 2025年4月7日9:30 </w:t>
      </w:r>
    </w:p>
    <w:p w14:paraId="6FE5E1F2">
      <w:pPr>
        <w:pStyle w:val="29"/>
        <w:pageBreakBefore w:val="0"/>
        <w:widowControl w:val="0"/>
        <w:tabs>
          <w:tab w:val="left" w:pos="1012"/>
        </w:tabs>
        <w:kinsoku/>
        <w:wordWrap/>
        <w:overflowPunct/>
        <w:topLinePunct w:val="0"/>
        <w:autoSpaceDE/>
        <w:autoSpaceDN/>
        <w:bidi w:val="0"/>
        <w:adjustRightInd/>
        <w:snapToGrid/>
        <w:spacing w:line="500" w:lineRule="exact"/>
        <w:ind w:firstLine="560" w:firstLineChars="200"/>
        <w:jc w:val="both"/>
        <w:textAlignment w:val="auto"/>
        <w:rPr>
          <w:rFonts w:hint="eastAsia" w:ascii="方正仿宋_GB2312" w:hAnsi="方正仿宋_GB2312" w:eastAsia="方正仿宋_GB2312" w:cs="方正仿宋_GB2312"/>
          <w:b w:val="0"/>
          <w:bCs w:val="0"/>
          <w:color w:val="000000"/>
          <w:spacing w:val="0"/>
          <w:w w:val="100"/>
          <w:position w:val="0"/>
          <w:sz w:val="28"/>
          <w:szCs w:val="28"/>
          <w:highlight w:val="none"/>
          <w:lang w:val="en-US" w:eastAsia="zh-CN" w:bidi="zh-TW"/>
        </w:rPr>
      </w:pPr>
      <w:bookmarkStart w:id="30" w:name="bookmark53"/>
      <w:r>
        <w:rPr>
          <w:rFonts w:hint="eastAsia" w:ascii="方正仿宋_GB2312" w:hAnsi="方正仿宋_GB2312" w:eastAsia="方正仿宋_GB2312" w:cs="方正仿宋_GB2312"/>
          <w:b w:val="0"/>
          <w:bCs w:val="0"/>
          <w:color w:val="000000"/>
          <w:spacing w:val="0"/>
          <w:w w:val="100"/>
          <w:position w:val="0"/>
          <w:sz w:val="28"/>
          <w:szCs w:val="28"/>
          <w:highlight w:val="none"/>
          <w:lang w:val="en-US" w:eastAsia="zh-CN" w:bidi="zh-TW"/>
        </w:rPr>
        <w:t>2</w:t>
      </w:r>
      <w:bookmarkEnd w:id="30"/>
      <w:r>
        <w:rPr>
          <w:rFonts w:hint="eastAsia" w:ascii="方正仿宋_GB2312" w:hAnsi="方正仿宋_GB2312" w:eastAsia="方正仿宋_GB2312" w:cs="方正仿宋_GB2312"/>
          <w:b w:val="0"/>
          <w:bCs w:val="0"/>
          <w:color w:val="000000"/>
          <w:spacing w:val="0"/>
          <w:w w:val="100"/>
          <w:position w:val="0"/>
          <w:sz w:val="28"/>
          <w:szCs w:val="28"/>
          <w:highlight w:val="none"/>
          <w:lang w:val="en-US" w:eastAsia="zh-CN" w:bidi="zh-TW"/>
        </w:rPr>
        <w:t>.评标地点：马鞍山市雨山区湖东南路198号澜庭悦府物业管理处</w:t>
      </w:r>
    </w:p>
    <w:p w14:paraId="7FC4E449">
      <w:pPr>
        <w:pStyle w:val="29"/>
        <w:pageBreakBefore w:val="0"/>
        <w:widowControl w:val="0"/>
        <w:tabs>
          <w:tab w:val="left" w:pos="1012"/>
        </w:tabs>
        <w:kinsoku/>
        <w:wordWrap/>
        <w:overflowPunct/>
        <w:topLinePunct w:val="0"/>
        <w:autoSpaceDE/>
        <w:autoSpaceDN/>
        <w:bidi w:val="0"/>
        <w:adjustRightInd/>
        <w:snapToGrid/>
        <w:spacing w:line="500" w:lineRule="exact"/>
        <w:ind w:firstLine="560" w:firstLineChars="200"/>
        <w:jc w:val="both"/>
        <w:textAlignment w:val="auto"/>
        <w:rPr>
          <w:rFonts w:hint="eastAsia" w:ascii="方正仿宋_GB2312" w:hAnsi="方正仿宋_GB2312" w:eastAsia="方正仿宋_GB2312" w:cs="方正仿宋_GB2312"/>
          <w:b w:val="0"/>
          <w:bCs w:val="0"/>
          <w:color w:val="000000"/>
          <w:spacing w:val="0"/>
          <w:w w:val="100"/>
          <w:position w:val="0"/>
          <w:sz w:val="28"/>
          <w:szCs w:val="28"/>
          <w:highlight w:val="none"/>
          <w:lang w:val="en-US" w:eastAsia="zh-CN" w:bidi="zh-TW"/>
        </w:rPr>
      </w:pPr>
      <w:bookmarkStart w:id="31" w:name="bookmark54"/>
      <w:r>
        <w:rPr>
          <w:rFonts w:hint="eastAsia" w:ascii="方正仿宋_GB2312" w:hAnsi="方正仿宋_GB2312" w:eastAsia="方正仿宋_GB2312" w:cs="方正仿宋_GB2312"/>
          <w:b w:val="0"/>
          <w:bCs w:val="0"/>
          <w:color w:val="000000"/>
          <w:spacing w:val="0"/>
          <w:w w:val="100"/>
          <w:position w:val="0"/>
          <w:sz w:val="28"/>
          <w:szCs w:val="28"/>
          <w:highlight w:val="none"/>
          <w:lang w:val="en-US" w:eastAsia="zh-CN" w:bidi="zh-TW"/>
        </w:rPr>
        <w:t>3</w:t>
      </w:r>
      <w:bookmarkEnd w:id="31"/>
      <w:r>
        <w:rPr>
          <w:rFonts w:hint="eastAsia" w:ascii="方正仿宋_GB2312" w:hAnsi="方正仿宋_GB2312" w:eastAsia="方正仿宋_GB2312" w:cs="方正仿宋_GB2312"/>
          <w:b w:val="0"/>
          <w:bCs w:val="0"/>
          <w:color w:val="000000"/>
          <w:spacing w:val="0"/>
          <w:w w:val="100"/>
          <w:position w:val="0"/>
          <w:sz w:val="28"/>
          <w:szCs w:val="28"/>
          <w:highlight w:val="none"/>
          <w:lang w:val="en-US" w:eastAsia="zh-CN" w:bidi="zh-TW"/>
        </w:rPr>
        <w:t>.</w:t>
      </w:r>
      <w:r>
        <w:rPr>
          <w:rFonts w:hint="eastAsia" w:ascii="方正仿宋_GB2312" w:hAnsi="方正仿宋_GB2312" w:eastAsia="方正仿宋_GB2312" w:cs="方正仿宋_GB2312"/>
          <w:b w:val="0"/>
          <w:bCs w:val="0"/>
          <w:color w:val="000000"/>
          <w:spacing w:val="0"/>
          <w:w w:val="100"/>
          <w:position w:val="0"/>
          <w:sz w:val="28"/>
          <w:szCs w:val="28"/>
          <w:highlight w:val="none"/>
          <w:lang w:val="en-US" w:eastAsia="zh-CN" w:bidi="zh-TW"/>
        </w:rPr>
        <w:tab/>
      </w:r>
      <w:r>
        <w:rPr>
          <w:rFonts w:hint="eastAsia" w:ascii="方正仿宋_GB2312" w:hAnsi="方正仿宋_GB2312" w:eastAsia="方正仿宋_GB2312" w:cs="方正仿宋_GB2312"/>
          <w:b w:val="0"/>
          <w:bCs w:val="0"/>
          <w:color w:val="000000"/>
          <w:spacing w:val="0"/>
          <w:w w:val="100"/>
          <w:position w:val="0"/>
          <w:sz w:val="28"/>
          <w:szCs w:val="28"/>
          <w:highlight w:val="none"/>
          <w:lang w:val="en-US" w:eastAsia="zh-CN" w:bidi="zh-TW"/>
        </w:rPr>
        <w:t>评标工作由马鞍山新天地置业有限公司组织实施，评审小组由马鞍山公司正式员工3人及以上单数商务和技术人员组成，评标时响应单位可以参加开标也可以不参加开标，不参加开标视同认可开标结果，参加开标的人员应为响应文件中确定的响应单位授权代表（响应投标时需提供），本次询比采购采用最低价法，确定成交供应商。</w:t>
      </w:r>
    </w:p>
    <w:p w14:paraId="6F34082C">
      <w:pPr>
        <w:pStyle w:val="27"/>
        <w:keepNext/>
        <w:keepLines/>
        <w:pageBreakBefore w:val="0"/>
        <w:widowControl w:val="0"/>
        <w:tabs>
          <w:tab w:val="left" w:pos="1106"/>
        </w:tabs>
        <w:kinsoku/>
        <w:wordWrap/>
        <w:overflowPunct/>
        <w:topLinePunct w:val="0"/>
        <w:autoSpaceDE/>
        <w:autoSpaceDN/>
        <w:bidi w:val="0"/>
        <w:adjustRightInd/>
        <w:snapToGrid/>
        <w:spacing w:line="500" w:lineRule="exact"/>
        <w:ind w:firstLine="560" w:firstLineChars="200"/>
        <w:jc w:val="both"/>
        <w:textAlignment w:val="auto"/>
        <w:rPr>
          <w:rFonts w:hint="eastAsia" w:ascii="方正仿宋_GB2312" w:hAnsi="方正仿宋_GB2312" w:eastAsia="方正仿宋_GB2312" w:cs="方正仿宋_GB2312"/>
          <w:b w:val="0"/>
          <w:bCs w:val="0"/>
          <w:color w:val="000000"/>
          <w:spacing w:val="0"/>
          <w:w w:val="100"/>
          <w:position w:val="0"/>
          <w:sz w:val="28"/>
          <w:szCs w:val="28"/>
          <w:highlight w:val="none"/>
          <w:lang w:val="zh-TW" w:eastAsia="zh-TW" w:bidi="zh-TW"/>
        </w:rPr>
      </w:pPr>
      <w:bookmarkStart w:id="32" w:name="bookmark56"/>
      <w:bookmarkStart w:id="33" w:name="bookmark58"/>
      <w:bookmarkStart w:id="34" w:name="bookmark55"/>
      <w:r>
        <w:rPr>
          <w:rFonts w:hint="eastAsia" w:ascii="方正仿宋_GB2312" w:hAnsi="方正仿宋_GB2312" w:eastAsia="方正仿宋_GB2312" w:cs="方正仿宋_GB2312"/>
          <w:b w:val="0"/>
          <w:bCs w:val="0"/>
          <w:color w:val="000000"/>
          <w:spacing w:val="0"/>
          <w:w w:val="100"/>
          <w:position w:val="0"/>
          <w:sz w:val="28"/>
          <w:szCs w:val="28"/>
          <w:highlight w:val="none"/>
          <w:lang w:val="en-US" w:eastAsia="zh-CN" w:bidi="zh-TW"/>
        </w:rPr>
        <w:t>七</w:t>
      </w:r>
      <w:r>
        <w:rPr>
          <w:rFonts w:hint="eastAsia" w:ascii="方正仿宋_GB2312" w:hAnsi="方正仿宋_GB2312" w:eastAsia="方正仿宋_GB2312" w:cs="方正仿宋_GB2312"/>
          <w:b w:val="0"/>
          <w:bCs w:val="0"/>
          <w:color w:val="000000"/>
          <w:spacing w:val="0"/>
          <w:w w:val="100"/>
          <w:position w:val="0"/>
          <w:sz w:val="28"/>
          <w:szCs w:val="28"/>
          <w:highlight w:val="none"/>
          <w:lang w:val="zh-TW" w:eastAsia="zh-TW" w:bidi="zh-TW"/>
        </w:rPr>
        <w:t>、联系方式</w:t>
      </w:r>
      <w:bookmarkEnd w:id="32"/>
      <w:bookmarkEnd w:id="33"/>
      <w:bookmarkEnd w:id="34"/>
    </w:p>
    <w:p w14:paraId="20FB10F1">
      <w:pPr>
        <w:pStyle w:val="29"/>
        <w:keepNext w:val="0"/>
        <w:keepLines w:val="0"/>
        <w:pageBreakBefore w:val="0"/>
        <w:widowControl w:val="0"/>
        <w:shd w:val="clear" w:color="auto" w:fill="auto"/>
        <w:kinsoku/>
        <w:wordWrap/>
        <w:overflowPunct/>
        <w:topLinePunct w:val="0"/>
        <w:autoSpaceDE/>
        <w:autoSpaceDN/>
        <w:bidi w:val="0"/>
        <w:adjustRightInd/>
        <w:snapToGrid/>
        <w:spacing w:before="0" w:after="0" w:line="500" w:lineRule="exact"/>
        <w:ind w:left="0" w:right="0" w:firstLine="560" w:firstLineChars="200"/>
        <w:jc w:val="both"/>
        <w:textAlignment w:val="auto"/>
        <w:rPr>
          <w:rFonts w:hint="eastAsia" w:ascii="方正仿宋_GB2312" w:hAnsi="方正仿宋_GB2312" w:eastAsia="方正仿宋_GB2312" w:cs="方正仿宋_GB2312"/>
          <w:b w:val="0"/>
          <w:bCs w:val="0"/>
          <w:color w:val="000000"/>
          <w:spacing w:val="0"/>
          <w:w w:val="100"/>
          <w:position w:val="0"/>
          <w:sz w:val="28"/>
          <w:szCs w:val="28"/>
          <w:highlight w:val="none"/>
          <w:lang w:val="en-US" w:eastAsia="zh-CN" w:bidi="zh-TW"/>
        </w:rPr>
      </w:pPr>
      <w:r>
        <w:rPr>
          <w:rFonts w:hint="eastAsia" w:ascii="方正仿宋_GB2312" w:hAnsi="方正仿宋_GB2312" w:eastAsia="方正仿宋_GB2312" w:cs="方正仿宋_GB2312"/>
          <w:b w:val="0"/>
          <w:bCs w:val="0"/>
          <w:color w:val="000000"/>
          <w:spacing w:val="0"/>
          <w:w w:val="100"/>
          <w:position w:val="0"/>
          <w:sz w:val="28"/>
          <w:szCs w:val="28"/>
          <w:highlight w:val="none"/>
          <w:lang w:val="zh-TW" w:eastAsia="zh-TW" w:bidi="zh-TW"/>
        </w:rPr>
        <w:t>名称：</w:t>
      </w:r>
      <w:r>
        <w:rPr>
          <w:rFonts w:hint="eastAsia" w:ascii="方正仿宋_GB2312" w:hAnsi="方正仿宋_GB2312" w:eastAsia="方正仿宋_GB2312" w:cs="方正仿宋_GB2312"/>
          <w:b w:val="0"/>
          <w:bCs w:val="0"/>
          <w:color w:val="000000"/>
          <w:spacing w:val="0"/>
          <w:w w:val="100"/>
          <w:position w:val="0"/>
          <w:sz w:val="28"/>
          <w:szCs w:val="28"/>
          <w:highlight w:val="none"/>
          <w:lang w:val="zh-TW" w:eastAsia="zh-CN" w:bidi="zh-TW"/>
        </w:rPr>
        <w:t>马鞍山新天地置业有限公司</w:t>
      </w:r>
      <w:r>
        <w:rPr>
          <w:rFonts w:hint="eastAsia" w:ascii="方正仿宋_GB2312" w:hAnsi="方正仿宋_GB2312" w:eastAsia="方正仿宋_GB2312" w:cs="方正仿宋_GB2312"/>
          <w:b w:val="0"/>
          <w:bCs w:val="0"/>
          <w:color w:val="000000"/>
          <w:spacing w:val="0"/>
          <w:w w:val="100"/>
          <w:position w:val="0"/>
          <w:sz w:val="28"/>
          <w:szCs w:val="28"/>
          <w:highlight w:val="none"/>
          <w:lang w:val="en-US" w:eastAsia="zh-CN" w:bidi="zh-TW"/>
        </w:rPr>
        <w:t xml:space="preserve">物业运营分公司   </w:t>
      </w:r>
    </w:p>
    <w:p w14:paraId="763A4CB2">
      <w:pPr>
        <w:pStyle w:val="29"/>
        <w:keepNext w:val="0"/>
        <w:keepLines w:val="0"/>
        <w:pageBreakBefore w:val="0"/>
        <w:widowControl w:val="0"/>
        <w:shd w:val="clear" w:color="auto" w:fill="auto"/>
        <w:kinsoku/>
        <w:wordWrap/>
        <w:overflowPunct/>
        <w:topLinePunct w:val="0"/>
        <w:autoSpaceDE/>
        <w:autoSpaceDN/>
        <w:bidi w:val="0"/>
        <w:adjustRightInd/>
        <w:snapToGrid/>
        <w:spacing w:before="0" w:after="0" w:line="500" w:lineRule="exact"/>
        <w:ind w:left="0" w:right="0" w:firstLine="560" w:firstLineChars="200"/>
        <w:jc w:val="both"/>
        <w:textAlignment w:val="auto"/>
        <w:rPr>
          <w:rFonts w:hint="eastAsia" w:ascii="方正仿宋_GB2312" w:hAnsi="方正仿宋_GB2312" w:eastAsia="方正仿宋_GB2312" w:cs="方正仿宋_GB2312"/>
          <w:b w:val="0"/>
          <w:bCs w:val="0"/>
          <w:color w:val="000000"/>
          <w:spacing w:val="0"/>
          <w:w w:val="100"/>
          <w:position w:val="0"/>
          <w:sz w:val="28"/>
          <w:szCs w:val="28"/>
          <w:highlight w:val="none"/>
          <w:lang w:val="zh-TW" w:eastAsia="zh-CN" w:bidi="zh-TW"/>
        </w:rPr>
      </w:pPr>
      <w:r>
        <w:rPr>
          <w:rFonts w:hint="eastAsia" w:ascii="方正仿宋_GB2312" w:hAnsi="方正仿宋_GB2312" w:eastAsia="方正仿宋_GB2312" w:cs="方正仿宋_GB2312"/>
          <w:b w:val="0"/>
          <w:bCs w:val="0"/>
          <w:color w:val="000000"/>
          <w:spacing w:val="0"/>
          <w:w w:val="100"/>
          <w:position w:val="0"/>
          <w:sz w:val="28"/>
          <w:szCs w:val="28"/>
          <w:highlight w:val="none"/>
          <w:lang w:val="zh-TW" w:eastAsia="zh-TW" w:bidi="zh-TW"/>
        </w:rPr>
        <w:t>地址：</w:t>
      </w:r>
      <w:r>
        <w:rPr>
          <w:rFonts w:hint="eastAsia" w:ascii="方正仿宋_GB2312" w:hAnsi="方正仿宋_GB2312" w:eastAsia="方正仿宋_GB2312" w:cs="方正仿宋_GB2312"/>
          <w:b w:val="0"/>
          <w:bCs w:val="0"/>
          <w:color w:val="000000"/>
          <w:spacing w:val="0"/>
          <w:w w:val="100"/>
          <w:position w:val="0"/>
          <w:sz w:val="28"/>
          <w:szCs w:val="28"/>
          <w:highlight w:val="none"/>
          <w:lang w:val="en-US" w:eastAsia="zh-CN" w:bidi="zh-TW"/>
        </w:rPr>
        <w:t>马</w:t>
      </w:r>
      <w:r>
        <w:rPr>
          <w:rFonts w:hint="eastAsia" w:ascii="方正仿宋_GB2312" w:hAnsi="方正仿宋_GB2312" w:eastAsia="方正仿宋_GB2312" w:cs="方正仿宋_GB2312"/>
          <w:b w:val="0"/>
          <w:bCs w:val="0"/>
          <w:color w:val="000000"/>
          <w:spacing w:val="0"/>
          <w:w w:val="100"/>
          <w:position w:val="0"/>
          <w:sz w:val="28"/>
          <w:szCs w:val="28"/>
          <w:highlight w:val="none"/>
          <w:lang w:val="zh-TW" w:eastAsia="zh-CN" w:bidi="zh-TW"/>
        </w:rPr>
        <w:t>鞍山市雨山区湖东南路198号澜庭悦府</w:t>
      </w:r>
      <w:r>
        <w:rPr>
          <w:rFonts w:hint="eastAsia" w:ascii="方正仿宋_GB2312" w:hAnsi="方正仿宋_GB2312" w:eastAsia="方正仿宋_GB2312" w:cs="方正仿宋_GB2312"/>
          <w:b w:val="0"/>
          <w:bCs w:val="0"/>
          <w:color w:val="000000"/>
          <w:spacing w:val="0"/>
          <w:w w:val="100"/>
          <w:position w:val="0"/>
          <w:sz w:val="28"/>
          <w:szCs w:val="28"/>
          <w:highlight w:val="none"/>
          <w:lang w:val="en-US" w:eastAsia="zh-CN" w:bidi="zh-TW"/>
        </w:rPr>
        <w:t>物业管理处</w:t>
      </w:r>
    </w:p>
    <w:p w14:paraId="09CBE1E8">
      <w:pPr>
        <w:pStyle w:val="29"/>
        <w:keepNext w:val="0"/>
        <w:keepLines w:val="0"/>
        <w:pageBreakBefore w:val="0"/>
        <w:widowControl w:val="0"/>
        <w:shd w:val="clear" w:color="auto" w:fill="auto"/>
        <w:kinsoku/>
        <w:wordWrap/>
        <w:overflowPunct/>
        <w:topLinePunct w:val="0"/>
        <w:autoSpaceDE/>
        <w:autoSpaceDN/>
        <w:bidi w:val="0"/>
        <w:adjustRightInd/>
        <w:snapToGrid/>
        <w:spacing w:before="0" w:after="0" w:line="500" w:lineRule="exact"/>
        <w:ind w:left="0" w:right="0" w:firstLine="560" w:firstLineChars="200"/>
        <w:jc w:val="both"/>
        <w:textAlignment w:val="auto"/>
        <w:rPr>
          <w:rFonts w:hint="eastAsia" w:ascii="方正仿宋_GB2312" w:hAnsi="方正仿宋_GB2312" w:eastAsia="方正仿宋_GB2312" w:cs="方正仿宋_GB2312"/>
          <w:b w:val="0"/>
          <w:bCs w:val="0"/>
          <w:color w:val="000000"/>
          <w:spacing w:val="0"/>
          <w:w w:val="100"/>
          <w:position w:val="0"/>
          <w:sz w:val="28"/>
          <w:szCs w:val="28"/>
          <w:highlight w:val="none"/>
          <w:lang w:val="en-US" w:eastAsia="zh-CN" w:bidi="zh-TW"/>
        </w:rPr>
        <w:sectPr>
          <w:footerReference r:id="rId5" w:type="default"/>
          <w:footerReference r:id="rId6" w:type="even"/>
          <w:pgSz w:w="11900" w:h="16840"/>
          <w:pgMar w:top="1440" w:right="1800" w:bottom="1440" w:left="1800" w:header="1022" w:footer="620" w:gutter="0"/>
          <w:pgNumType w:fmt="numberInDash"/>
          <w:cols w:space="720" w:num="1"/>
          <w:docGrid w:linePitch="360" w:charSpace="0"/>
        </w:sectPr>
      </w:pPr>
      <w:r>
        <w:rPr>
          <w:rFonts w:hint="eastAsia" w:ascii="方正仿宋_GB2312" w:hAnsi="方正仿宋_GB2312" w:eastAsia="方正仿宋_GB2312" w:cs="方正仿宋_GB2312"/>
          <w:b w:val="0"/>
          <w:bCs w:val="0"/>
          <w:color w:val="000000"/>
          <w:spacing w:val="0"/>
          <w:w w:val="100"/>
          <w:position w:val="0"/>
          <w:sz w:val="28"/>
          <w:szCs w:val="28"/>
          <w:highlight w:val="none"/>
          <w:lang w:val="zh-TW" w:eastAsia="zh-TW" w:bidi="zh-TW"/>
        </w:rPr>
        <w:t>联系人：</w:t>
      </w:r>
      <w:r>
        <w:rPr>
          <w:rFonts w:hint="eastAsia" w:ascii="方正仿宋_GB2312" w:hAnsi="方正仿宋_GB2312" w:eastAsia="方正仿宋_GB2312" w:cs="方正仿宋_GB2312"/>
          <w:b w:val="0"/>
          <w:bCs w:val="0"/>
          <w:color w:val="000000"/>
          <w:spacing w:val="0"/>
          <w:w w:val="100"/>
          <w:position w:val="0"/>
          <w:sz w:val="28"/>
          <w:szCs w:val="28"/>
          <w:highlight w:val="none"/>
          <w:lang w:val="en-US" w:eastAsia="zh-CN" w:bidi="zh-TW"/>
        </w:rPr>
        <w:t>李先生    电话：13955597987</w:t>
      </w:r>
    </w:p>
    <w:p w14:paraId="68DC5AF3">
      <w:pPr>
        <w:pStyle w:val="29"/>
        <w:keepNext w:val="0"/>
        <w:keepLines w:val="0"/>
        <w:pageBreakBefore w:val="0"/>
        <w:widowControl w:val="0"/>
        <w:shd w:val="clear" w:color="auto" w:fill="auto"/>
        <w:kinsoku/>
        <w:wordWrap/>
        <w:overflowPunct/>
        <w:topLinePunct w:val="0"/>
        <w:autoSpaceDE/>
        <w:autoSpaceDN/>
        <w:bidi w:val="0"/>
        <w:adjustRightInd/>
        <w:snapToGrid/>
        <w:spacing w:before="0" w:after="0" w:line="500" w:lineRule="exact"/>
        <w:ind w:left="0" w:leftChars="0" w:right="0" w:firstLine="0" w:firstLineChars="0"/>
        <w:jc w:val="center"/>
        <w:textAlignment w:val="auto"/>
        <w:rPr>
          <w:rFonts w:hint="eastAsia" w:ascii="方正仿宋_GB2312" w:hAnsi="方正仿宋_GB2312" w:eastAsia="方正仿宋_GB2312" w:cs="方正仿宋_GB2312"/>
          <w:b w:val="0"/>
          <w:bCs w:val="0"/>
          <w:color w:val="000000"/>
          <w:spacing w:val="0"/>
          <w:w w:val="100"/>
          <w:position w:val="0"/>
          <w:sz w:val="44"/>
          <w:szCs w:val="44"/>
          <w:highlight w:val="none"/>
          <w:lang w:val="en-US" w:eastAsia="zh-CN" w:bidi="zh-TW"/>
        </w:rPr>
      </w:pPr>
      <w:r>
        <w:rPr>
          <w:rFonts w:hint="eastAsia" w:ascii="方正仿宋_GB2312" w:hAnsi="方正仿宋_GB2312" w:eastAsia="方正仿宋_GB2312" w:cs="方正仿宋_GB2312"/>
          <w:b w:val="0"/>
          <w:bCs w:val="0"/>
          <w:color w:val="000000"/>
          <w:spacing w:val="0"/>
          <w:w w:val="100"/>
          <w:position w:val="0"/>
          <w:sz w:val="44"/>
          <w:szCs w:val="44"/>
          <w:highlight w:val="none"/>
          <w:lang w:val="en-US" w:eastAsia="zh-CN" w:bidi="zh-TW"/>
        </w:rPr>
        <w:t>报价单</w:t>
      </w:r>
    </w:p>
    <w:tbl>
      <w:tblPr>
        <w:tblStyle w:val="9"/>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64"/>
        <w:gridCol w:w="3477"/>
        <w:gridCol w:w="2457"/>
        <w:gridCol w:w="2466"/>
        <w:gridCol w:w="2457"/>
        <w:gridCol w:w="2049"/>
      </w:tblGrid>
      <w:tr w14:paraId="55C04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00" w:type="pct"/>
            <w:gridSpan w:val="6"/>
            <w:tcBorders>
              <w:top w:val="nil"/>
              <w:left w:val="nil"/>
              <w:bottom w:val="nil"/>
              <w:right w:val="nil"/>
            </w:tcBorders>
            <w:shd w:val="clear" w:color="auto" w:fill="auto"/>
            <w:noWrap/>
            <w:vAlign w:val="bottom"/>
          </w:tcPr>
          <w:p w14:paraId="17493952">
            <w:pP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供应商名称：</w:t>
            </w:r>
          </w:p>
        </w:tc>
      </w:tr>
      <w:tr w14:paraId="67FB7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7DF7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序号</w:t>
            </w:r>
          </w:p>
        </w:tc>
        <w:tc>
          <w:tcPr>
            <w:tcW w:w="1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D4EC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材料名称</w:t>
            </w:r>
          </w:p>
        </w:tc>
        <w:tc>
          <w:tcPr>
            <w:tcW w:w="8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C038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响应单价</w:t>
            </w: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F706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采购数量（吨）</w:t>
            </w:r>
          </w:p>
        </w:tc>
        <w:tc>
          <w:tcPr>
            <w:tcW w:w="8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EA79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小计金额（元）</w:t>
            </w: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6763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备注</w:t>
            </w:r>
          </w:p>
        </w:tc>
      </w:tr>
      <w:tr w14:paraId="41E30D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D4574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1 </w:t>
            </w:r>
          </w:p>
        </w:tc>
        <w:tc>
          <w:tcPr>
            <w:tcW w:w="1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8A9DA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水泥价格（元/吨）</w:t>
            </w:r>
          </w:p>
        </w:tc>
        <w:tc>
          <w:tcPr>
            <w:tcW w:w="8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3C671">
            <w:pPr>
              <w:jc w:val="center"/>
              <w:rPr>
                <w:rFonts w:hint="eastAsia" w:ascii="方正仿宋_GB2312" w:hAnsi="方正仿宋_GB2312" w:eastAsia="方正仿宋_GB2312" w:cs="方正仿宋_GB2312"/>
                <w:i w:val="0"/>
                <w:iCs w:val="0"/>
                <w:color w:val="000000"/>
                <w:sz w:val="24"/>
                <w:szCs w:val="24"/>
                <w:u w:val="none"/>
              </w:rPr>
            </w:pP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DAA2A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10.00 </w:t>
            </w:r>
          </w:p>
        </w:tc>
        <w:tc>
          <w:tcPr>
            <w:tcW w:w="8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1FFD6">
            <w:pPr>
              <w:jc w:val="center"/>
              <w:rPr>
                <w:rFonts w:hint="eastAsia" w:ascii="方正仿宋_GB2312" w:hAnsi="方正仿宋_GB2312" w:eastAsia="方正仿宋_GB2312" w:cs="方正仿宋_GB2312"/>
                <w:i w:val="0"/>
                <w:iCs w:val="0"/>
                <w:color w:val="000000"/>
                <w:sz w:val="24"/>
                <w:szCs w:val="24"/>
                <w:u w:val="none"/>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0889A">
            <w:pPr>
              <w:jc w:val="center"/>
              <w:rPr>
                <w:rFonts w:hint="eastAsia" w:ascii="方正仿宋_GB2312" w:hAnsi="方正仿宋_GB2312" w:eastAsia="方正仿宋_GB2312" w:cs="方正仿宋_GB2312"/>
                <w:i w:val="0"/>
                <w:iCs w:val="0"/>
                <w:color w:val="000000"/>
                <w:sz w:val="24"/>
                <w:szCs w:val="24"/>
                <w:u w:val="none"/>
              </w:rPr>
            </w:pPr>
          </w:p>
        </w:tc>
      </w:tr>
      <w:tr w14:paraId="44DF6F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734F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2 </w:t>
            </w:r>
          </w:p>
        </w:tc>
        <w:tc>
          <w:tcPr>
            <w:tcW w:w="1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37C5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石子价格（元/吨）</w:t>
            </w:r>
          </w:p>
        </w:tc>
        <w:tc>
          <w:tcPr>
            <w:tcW w:w="8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96388">
            <w:pPr>
              <w:jc w:val="center"/>
              <w:rPr>
                <w:rFonts w:hint="eastAsia" w:ascii="方正仿宋_GB2312" w:hAnsi="方正仿宋_GB2312" w:eastAsia="方正仿宋_GB2312" w:cs="方正仿宋_GB2312"/>
                <w:i w:val="0"/>
                <w:iCs w:val="0"/>
                <w:color w:val="000000"/>
                <w:sz w:val="24"/>
                <w:szCs w:val="24"/>
                <w:u w:val="none"/>
              </w:rPr>
            </w:pP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B282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30.00 </w:t>
            </w:r>
          </w:p>
        </w:tc>
        <w:tc>
          <w:tcPr>
            <w:tcW w:w="8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DC7E3">
            <w:pPr>
              <w:jc w:val="center"/>
              <w:rPr>
                <w:rFonts w:hint="eastAsia" w:ascii="方正仿宋_GB2312" w:hAnsi="方正仿宋_GB2312" w:eastAsia="方正仿宋_GB2312" w:cs="方正仿宋_GB2312"/>
                <w:i w:val="0"/>
                <w:iCs w:val="0"/>
                <w:color w:val="000000"/>
                <w:sz w:val="24"/>
                <w:szCs w:val="24"/>
                <w:u w:val="none"/>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B6FFE">
            <w:pPr>
              <w:jc w:val="center"/>
              <w:rPr>
                <w:rFonts w:hint="eastAsia" w:ascii="方正仿宋_GB2312" w:hAnsi="方正仿宋_GB2312" w:eastAsia="方正仿宋_GB2312" w:cs="方正仿宋_GB2312"/>
                <w:i w:val="0"/>
                <w:iCs w:val="0"/>
                <w:color w:val="000000"/>
                <w:sz w:val="24"/>
                <w:szCs w:val="24"/>
                <w:u w:val="none"/>
              </w:rPr>
            </w:pPr>
          </w:p>
        </w:tc>
      </w:tr>
      <w:tr w14:paraId="2FE12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418A3">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3 </w:t>
            </w:r>
          </w:p>
        </w:tc>
        <w:tc>
          <w:tcPr>
            <w:tcW w:w="1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A8A8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粗黄沙价格（元/吨）</w:t>
            </w:r>
          </w:p>
        </w:tc>
        <w:tc>
          <w:tcPr>
            <w:tcW w:w="8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B7722">
            <w:pPr>
              <w:jc w:val="center"/>
              <w:rPr>
                <w:rFonts w:hint="eastAsia" w:ascii="方正仿宋_GB2312" w:hAnsi="方正仿宋_GB2312" w:eastAsia="方正仿宋_GB2312" w:cs="方正仿宋_GB2312"/>
                <w:i w:val="0"/>
                <w:iCs w:val="0"/>
                <w:color w:val="000000"/>
                <w:sz w:val="24"/>
                <w:szCs w:val="24"/>
                <w:u w:val="none"/>
              </w:rPr>
            </w:pP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B3BF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 xml:space="preserve">30.00 </w:t>
            </w:r>
          </w:p>
        </w:tc>
        <w:tc>
          <w:tcPr>
            <w:tcW w:w="8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E4653">
            <w:pPr>
              <w:jc w:val="center"/>
              <w:rPr>
                <w:rFonts w:hint="eastAsia" w:ascii="方正仿宋_GB2312" w:hAnsi="方正仿宋_GB2312" w:eastAsia="方正仿宋_GB2312" w:cs="方正仿宋_GB2312"/>
                <w:i w:val="0"/>
                <w:iCs w:val="0"/>
                <w:color w:val="000000"/>
                <w:sz w:val="24"/>
                <w:szCs w:val="24"/>
                <w:u w:val="none"/>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885F3">
            <w:pPr>
              <w:jc w:val="center"/>
              <w:rPr>
                <w:rFonts w:hint="eastAsia" w:ascii="方正仿宋_GB2312" w:hAnsi="方正仿宋_GB2312" w:eastAsia="方正仿宋_GB2312" w:cs="方正仿宋_GB2312"/>
                <w:i w:val="0"/>
                <w:iCs w:val="0"/>
                <w:color w:val="000000"/>
                <w:sz w:val="24"/>
                <w:szCs w:val="24"/>
                <w:u w:val="none"/>
              </w:rPr>
            </w:pPr>
          </w:p>
        </w:tc>
      </w:tr>
      <w:tr w14:paraId="1EC9C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341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8550AAE">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合计金额（元）</w:t>
            </w:r>
          </w:p>
        </w:tc>
        <w:tc>
          <w:tcPr>
            <w:tcW w:w="8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CCB364">
            <w:pPr>
              <w:jc w:val="center"/>
              <w:rPr>
                <w:rFonts w:hint="eastAsia" w:ascii="方正仿宋_GB2312" w:hAnsi="方正仿宋_GB2312" w:eastAsia="方正仿宋_GB2312" w:cs="方正仿宋_GB2312"/>
                <w:i w:val="0"/>
                <w:iCs w:val="0"/>
                <w:color w:val="000000"/>
                <w:sz w:val="20"/>
                <w:szCs w:val="20"/>
                <w:u w:val="none"/>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B2CE6D">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0"/>
                <w:szCs w:val="20"/>
                <w:u w:val="none"/>
              </w:rPr>
            </w:pPr>
            <w:r>
              <w:rPr>
                <w:rFonts w:hint="eastAsia" w:ascii="方正仿宋_GB2312" w:hAnsi="方正仿宋_GB2312" w:eastAsia="方正仿宋_GB2312" w:cs="方正仿宋_GB2312"/>
                <w:i w:val="0"/>
                <w:iCs w:val="0"/>
                <w:color w:val="000000"/>
                <w:kern w:val="0"/>
                <w:sz w:val="20"/>
                <w:szCs w:val="20"/>
                <w:u w:val="none"/>
                <w:lang w:val="en-US" w:eastAsia="zh-CN" w:bidi="ar"/>
              </w:rPr>
              <w:t>含税</w:t>
            </w:r>
          </w:p>
        </w:tc>
      </w:tr>
    </w:tbl>
    <w:p w14:paraId="3C125D27">
      <w:pPr>
        <w:pStyle w:val="29"/>
        <w:keepNext w:val="0"/>
        <w:keepLines w:val="0"/>
        <w:pageBreakBefore w:val="0"/>
        <w:widowControl w:val="0"/>
        <w:shd w:val="clear" w:color="auto" w:fill="auto"/>
        <w:kinsoku/>
        <w:wordWrap/>
        <w:overflowPunct/>
        <w:topLinePunct w:val="0"/>
        <w:autoSpaceDE/>
        <w:autoSpaceDN/>
        <w:bidi w:val="0"/>
        <w:adjustRightInd/>
        <w:snapToGrid/>
        <w:spacing w:before="0" w:after="0" w:line="500" w:lineRule="exact"/>
        <w:ind w:left="0" w:right="0" w:firstLine="880" w:firstLineChars="200"/>
        <w:jc w:val="center"/>
        <w:textAlignment w:val="auto"/>
        <w:rPr>
          <w:rFonts w:hint="eastAsia" w:ascii="方正仿宋_GB2312" w:hAnsi="方正仿宋_GB2312" w:eastAsia="方正仿宋_GB2312" w:cs="方正仿宋_GB2312"/>
          <w:b w:val="0"/>
          <w:bCs w:val="0"/>
          <w:color w:val="000000"/>
          <w:spacing w:val="0"/>
          <w:w w:val="100"/>
          <w:position w:val="0"/>
          <w:sz w:val="44"/>
          <w:szCs w:val="44"/>
          <w:highlight w:val="none"/>
          <w:lang w:val="en-US" w:eastAsia="zh-CN" w:bidi="zh-TW"/>
        </w:rPr>
      </w:pPr>
    </w:p>
    <w:p w14:paraId="00110088">
      <w:pPr>
        <w:pStyle w:val="29"/>
        <w:keepNext w:val="0"/>
        <w:keepLines w:val="0"/>
        <w:pageBreakBefore w:val="0"/>
        <w:widowControl w:val="0"/>
        <w:shd w:val="clear" w:color="auto" w:fill="auto"/>
        <w:kinsoku/>
        <w:wordWrap/>
        <w:overflowPunct/>
        <w:topLinePunct w:val="0"/>
        <w:autoSpaceDE/>
        <w:autoSpaceDN/>
        <w:bidi w:val="0"/>
        <w:adjustRightInd/>
        <w:snapToGrid/>
        <w:spacing w:before="0" w:after="0" w:line="500" w:lineRule="exact"/>
        <w:ind w:left="0" w:leftChars="0" w:right="0" w:firstLine="0" w:firstLineChars="0"/>
        <w:jc w:val="both"/>
        <w:textAlignment w:val="auto"/>
        <w:rPr>
          <w:rFonts w:hint="eastAsia" w:ascii="方正仿宋_GB2312" w:hAnsi="方正仿宋_GB2312" w:eastAsia="方正仿宋_GB2312" w:cs="方正仿宋_GB2312"/>
          <w:b w:val="0"/>
          <w:bCs w:val="0"/>
          <w:color w:val="000000"/>
          <w:spacing w:val="0"/>
          <w:w w:val="100"/>
          <w:position w:val="0"/>
          <w:sz w:val="28"/>
          <w:szCs w:val="28"/>
          <w:highlight w:val="none"/>
          <w:lang w:val="en-US" w:eastAsia="zh-CN" w:bidi="zh-TW"/>
        </w:rPr>
      </w:pPr>
    </w:p>
    <w:sectPr>
      <w:pgSz w:w="16840" w:h="11900" w:orient="landscape"/>
      <w:pgMar w:top="1800" w:right="1440" w:bottom="1800" w:left="1440" w:header="1022" w:footer="620" w:gutter="0"/>
      <w:pgNumType w:fmt="numberInDash"/>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2312">
    <w:panose1 w:val="02000000000000000000"/>
    <w:charset w:val="86"/>
    <w:family w:val="auto"/>
    <w:pitch w:val="default"/>
    <w:sig w:usb0="A00002BF" w:usb1="184F6CFA" w:usb2="00000012" w:usb3="00000000" w:csb0="00040001" w:csb1="00000000"/>
    <w:embedRegular r:id="rId1" w:fontKey="{F33E0A01-4770-4BDB-8352-7C0B45188F9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952AED">
    <w:r>
      <w:rPr>
        <w:sz w:val="24"/>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0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D83FFED">
                          <w:pPr>
                            <w:pStyle w:val="7"/>
                          </w:pPr>
                          <w:r>
                            <w:fldChar w:fldCharType="begin"/>
                          </w:r>
                          <w:r>
                            <w:instrText xml:space="preserve"> PAGE  \* MERGEFORMAT </w:instrText>
                          </w:r>
                          <w:r>
                            <w:fldChar w:fldCharType="separate"/>
                          </w:r>
                          <w:r>
                            <w:t>- 13 -</w:t>
                          </w:r>
                          <w:r>
                            <w:fldChar w:fldCharType="end"/>
                          </w:r>
                        </w:p>
                      </w:txbxContent>
                    </wps:txbx>
                    <wps:bodyPr wrap="none" lIns="0" tIns="0" rIns="0" bIns="0" upright="0">
                      <a:spAutoFit/>
                    </wps:bodyPr>
                  </wps:wsp>
                </a:graphicData>
              </a:graphic>
            </wp:anchor>
          </w:drawing>
        </mc:Choice>
        <mc:Fallback>
          <w:pict>
            <v:shape id="文本框 1031"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eBz6csBAACcAwAADgAAAGRycy9lMm9Eb2MueG1srVPNjtMwEL4j8Q6W&#10;79Rpk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r5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J3gc+nLAQAAnAMAAA4AAAAAAAAAAQAgAAAAHgEAAGRycy9lMm9E&#10;b2MueG1sUEsFBgAAAAAGAAYAWQEAAFsFAAAAAA==&#10;">
              <v:fill on="f" focussize="0,0"/>
              <v:stroke on="f"/>
              <v:imagedata o:title=""/>
              <o:lock v:ext="edit" aspectratio="f"/>
              <v:textbox inset="0mm,0mm,0mm,0mm" style="mso-fit-shape-to-text:t;">
                <w:txbxContent>
                  <w:p w14:paraId="6D83FFED">
                    <w:pPr>
                      <w:pStyle w:val="7"/>
                    </w:pPr>
                    <w:r>
                      <w:fldChar w:fldCharType="begin"/>
                    </w:r>
                    <w:r>
                      <w:instrText xml:space="preserve"> PAGE  \* MERGEFORMAT </w:instrText>
                    </w:r>
                    <w:r>
                      <w:fldChar w:fldCharType="separate"/>
                    </w:r>
                    <w:r>
                      <w:t>- 13 -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7B0673">
    <w:r>
      <w:rPr>
        <w:sz w:val="24"/>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10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1C8AB85">
                          <w:pPr>
                            <w:pStyle w:val="7"/>
                          </w:pPr>
                          <w:r>
                            <w:fldChar w:fldCharType="begin"/>
                          </w:r>
                          <w:r>
                            <w:instrText xml:space="preserve"> PAGE  \* MERGEFORMAT </w:instrText>
                          </w:r>
                          <w:r>
                            <w:fldChar w:fldCharType="separate"/>
                          </w:r>
                          <w:r>
                            <w:t>- 14 -</w:t>
                          </w:r>
                          <w:r>
                            <w:fldChar w:fldCharType="end"/>
                          </w:r>
                        </w:p>
                      </w:txbxContent>
                    </wps:txbx>
                    <wps:bodyPr wrap="none" lIns="0" tIns="0" rIns="0" bIns="0" upright="0">
                      <a:spAutoFit/>
                    </wps:bodyPr>
                  </wps:wsp>
                </a:graphicData>
              </a:graphic>
            </wp:anchor>
          </w:drawing>
        </mc:Choice>
        <mc:Fallback>
          <w:pict>
            <v:shape id="文本框 1032"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ILwr+nLAQAAnAMAAA4AAAAAAAAAAQAgAAAAHgEAAGRycy9lMm9E&#10;b2MueG1sUEsFBgAAAAAGAAYAWQEAAFsFAAAAAA==&#10;">
              <v:fill on="f" focussize="0,0"/>
              <v:stroke on="f"/>
              <v:imagedata o:title=""/>
              <o:lock v:ext="edit" aspectratio="f"/>
              <v:textbox inset="0mm,0mm,0mm,0mm" style="mso-fit-shape-to-text:t;">
                <w:txbxContent>
                  <w:p w14:paraId="41C8AB85">
                    <w:pPr>
                      <w:pStyle w:val="7"/>
                    </w:pPr>
                    <w:r>
                      <w:fldChar w:fldCharType="begin"/>
                    </w:r>
                    <w:r>
                      <w:instrText xml:space="preserve"> PAGE  \* MERGEFORMAT </w:instrText>
                    </w:r>
                    <w:r>
                      <w:fldChar w:fldCharType="separate"/>
                    </w:r>
                    <w:r>
                      <w:t>- 14 -</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evenAndOddHeaders w:val="1"/>
  <w:drawingGridHorizontalSpacing w:val="181"/>
  <w:drawingGridVerticalSpacing w:val="181"/>
  <w:displayHorizontalDrawingGridEvery w:val="1"/>
  <w:displayVerticalDrawingGridEvery w:val="1"/>
  <w:noPunctuationKerning w:val="1"/>
  <w:characterSpacingControl w:val="compressPunctuation"/>
  <w:hdrShapeDefaults>
    <o:shapelayout v:ext="edit">
      <o:idmap v:ext="edit" data="3,4"/>
    </o:shapelayout>
  </w:hdrShapeDefaults>
  <w:footnotePr>
    <w:footnote w:id="0"/>
    <w:footnote w:id="1"/>
  </w:footnotePr>
  <w:endnotePr>
    <w:endnote w:id="0"/>
    <w:endnote w:id="1"/>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E5ZDI2ZTA3OTk0Nzg2ZmZmODZiMjk3MjQ5M2FkN2YifQ=="/>
  </w:docVars>
  <w:rsids>
    <w:rsidRoot w:val="00172A27"/>
    <w:rsid w:val="00046C72"/>
    <w:rsid w:val="00050EF7"/>
    <w:rsid w:val="0006283D"/>
    <w:rsid w:val="0007503B"/>
    <w:rsid w:val="0013505C"/>
    <w:rsid w:val="00220C48"/>
    <w:rsid w:val="00295C70"/>
    <w:rsid w:val="00317108"/>
    <w:rsid w:val="00357A26"/>
    <w:rsid w:val="00374AF7"/>
    <w:rsid w:val="0037682B"/>
    <w:rsid w:val="003E09E2"/>
    <w:rsid w:val="00481F66"/>
    <w:rsid w:val="004C1A68"/>
    <w:rsid w:val="004C3C4B"/>
    <w:rsid w:val="004D4AF6"/>
    <w:rsid w:val="004E2BA4"/>
    <w:rsid w:val="00533BAB"/>
    <w:rsid w:val="00582E69"/>
    <w:rsid w:val="00585E2A"/>
    <w:rsid w:val="0060577A"/>
    <w:rsid w:val="00644F9E"/>
    <w:rsid w:val="00687326"/>
    <w:rsid w:val="006911F9"/>
    <w:rsid w:val="006A07E2"/>
    <w:rsid w:val="007E260F"/>
    <w:rsid w:val="008648D5"/>
    <w:rsid w:val="008D4061"/>
    <w:rsid w:val="00960380"/>
    <w:rsid w:val="00967449"/>
    <w:rsid w:val="009918AA"/>
    <w:rsid w:val="009F7DFD"/>
    <w:rsid w:val="00A95A9A"/>
    <w:rsid w:val="00AC39E2"/>
    <w:rsid w:val="00B05F8E"/>
    <w:rsid w:val="00B14425"/>
    <w:rsid w:val="00B41D27"/>
    <w:rsid w:val="00B42307"/>
    <w:rsid w:val="00BF55C7"/>
    <w:rsid w:val="00C130C8"/>
    <w:rsid w:val="00C51323"/>
    <w:rsid w:val="00C72F8A"/>
    <w:rsid w:val="00CF0149"/>
    <w:rsid w:val="00D3727B"/>
    <w:rsid w:val="00DF22F4"/>
    <w:rsid w:val="00E1250D"/>
    <w:rsid w:val="00E21582"/>
    <w:rsid w:val="00E324ED"/>
    <w:rsid w:val="00E703B0"/>
    <w:rsid w:val="00E83C20"/>
    <w:rsid w:val="00E865C2"/>
    <w:rsid w:val="00EC73D2"/>
    <w:rsid w:val="00EF7BE6"/>
    <w:rsid w:val="00F261E6"/>
    <w:rsid w:val="00FB3A67"/>
    <w:rsid w:val="00FE7B94"/>
    <w:rsid w:val="013B2B96"/>
    <w:rsid w:val="01730582"/>
    <w:rsid w:val="017C6D0A"/>
    <w:rsid w:val="01B666C0"/>
    <w:rsid w:val="01D86637"/>
    <w:rsid w:val="022F4876"/>
    <w:rsid w:val="02475266"/>
    <w:rsid w:val="026659F0"/>
    <w:rsid w:val="028B5457"/>
    <w:rsid w:val="02ED6112"/>
    <w:rsid w:val="02FE3E7B"/>
    <w:rsid w:val="031F2043"/>
    <w:rsid w:val="035C5045"/>
    <w:rsid w:val="03681C3C"/>
    <w:rsid w:val="037D56E7"/>
    <w:rsid w:val="038A7E04"/>
    <w:rsid w:val="03C37FBF"/>
    <w:rsid w:val="03DF1624"/>
    <w:rsid w:val="03E86FD9"/>
    <w:rsid w:val="040C2A1E"/>
    <w:rsid w:val="04180F6C"/>
    <w:rsid w:val="04732647"/>
    <w:rsid w:val="04893C18"/>
    <w:rsid w:val="04A22F2C"/>
    <w:rsid w:val="04A53028"/>
    <w:rsid w:val="04CF6AD3"/>
    <w:rsid w:val="050A537C"/>
    <w:rsid w:val="05455959"/>
    <w:rsid w:val="05563D80"/>
    <w:rsid w:val="0575019B"/>
    <w:rsid w:val="05B9052D"/>
    <w:rsid w:val="060F2843"/>
    <w:rsid w:val="062A7152"/>
    <w:rsid w:val="064F49ED"/>
    <w:rsid w:val="067D155B"/>
    <w:rsid w:val="06920F76"/>
    <w:rsid w:val="06B84C89"/>
    <w:rsid w:val="06DD649D"/>
    <w:rsid w:val="06E86ABF"/>
    <w:rsid w:val="070A2FBC"/>
    <w:rsid w:val="0710712B"/>
    <w:rsid w:val="071B13D3"/>
    <w:rsid w:val="0781151E"/>
    <w:rsid w:val="07893F2F"/>
    <w:rsid w:val="079B27D6"/>
    <w:rsid w:val="07D9332E"/>
    <w:rsid w:val="08315495"/>
    <w:rsid w:val="0859084E"/>
    <w:rsid w:val="086E1AA3"/>
    <w:rsid w:val="087F780C"/>
    <w:rsid w:val="088A6319"/>
    <w:rsid w:val="08F33D56"/>
    <w:rsid w:val="0926237D"/>
    <w:rsid w:val="097C3D4B"/>
    <w:rsid w:val="097E7AC3"/>
    <w:rsid w:val="098350DA"/>
    <w:rsid w:val="098B0432"/>
    <w:rsid w:val="098D2894"/>
    <w:rsid w:val="09907166"/>
    <w:rsid w:val="099E3CC2"/>
    <w:rsid w:val="09AD2157"/>
    <w:rsid w:val="0A1B17B6"/>
    <w:rsid w:val="0A323BA8"/>
    <w:rsid w:val="0A344626"/>
    <w:rsid w:val="0A3B7763"/>
    <w:rsid w:val="0AA7129C"/>
    <w:rsid w:val="0AE222D4"/>
    <w:rsid w:val="0AEE4799"/>
    <w:rsid w:val="0B3148C5"/>
    <w:rsid w:val="0B3643CE"/>
    <w:rsid w:val="0B657B87"/>
    <w:rsid w:val="0B6E5FE8"/>
    <w:rsid w:val="0BF64289"/>
    <w:rsid w:val="0C252478"/>
    <w:rsid w:val="0C2F779B"/>
    <w:rsid w:val="0C4F0FDA"/>
    <w:rsid w:val="0C540364"/>
    <w:rsid w:val="0C6A432F"/>
    <w:rsid w:val="0C727D3B"/>
    <w:rsid w:val="0C7D22B4"/>
    <w:rsid w:val="0C8F023A"/>
    <w:rsid w:val="0CCA3EA5"/>
    <w:rsid w:val="0D0F4ED6"/>
    <w:rsid w:val="0D1A3FA7"/>
    <w:rsid w:val="0D350DE1"/>
    <w:rsid w:val="0D3861DB"/>
    <w:rsid w:val="0D613984"/>
    <w:rsid w:val="0D6151BA"/>
    <w:rsid w:val="0D6945E7"/>
    <w:rsid w:val="0D8B35F4"/>
    <w:rsid w:val="0D8F0AE7"/>
    <w:rsid w:val="0DA90E87"/>
    <w:rsid w:val="0DEB14A0"/>
    <w:rsid w:val="0E3177FA"/>
    <w:rsid w:val="0E5057A7"/>
    <w:rsid w:val="0E6F0323"/>
    <w:rsid w:val="0E94782B"/>
    <w:rsid w:val="0ED805F3"/>
    <w:rsid w:val="0EE02FCE"/>
    <w:rsid w:val="0F423341"/>
    <w:rsid w:val="0F7F1A2C"/>
    <w:rsid w:val="0FD47720"/>
    <w:rsid w:val="101D191F"/>
    <w:rsid w:val="103B4960"/>
    <w:rsid w:val="104355C3"/>
    <w:rsid w:val="10523A58"/>
    <w:rsid w:val="105C6685"/>
    <w:rsid w:val="10B85FB1"/>
    <w:rsid w:val="10CF50A9"/>
    <w:rsid w:val="110E5BD1"/>
    <w:rsid w:val="116326B4"/>
    <w:rsid w:val="11645019"/>
    <w:rsid w:val="11877D98"/>
    <w:rsid w:val="119E7AE3"/>
    <w:rsid w:val="11AC53EA"/>
    <w:rsid w:val="11C20769"/>
    <w:rsid w:val="11C75D80"/>
    <w:rsid w:val="11CC3396"/>
    <w:rsid w:val="11CE5360"/>
    <w:rsid w:val="12463148"/>
    <w:rsid w:val="124D44D7"/>
    <w:rsid w:val="125D4D41"/>
    <w:rsid w:val="12645064"/>
    <w:rsid w:val="126E269F"/>
    <w:rsid w:val="12C14EC5"/>
    <w:rsid w:val="12D107B0"/>
    <w:rsid w:val="12EF1CB4"/>
    <w:rsid w:val="12F54DF0"/>
    <w:rsid w:val="13196AAF"/>
    <w:rsid w:val="134A4EBA"/>
    <w:rsid w:val="13717017"/>
    <w:rsid w:val="13806B2E"/>
    <w:rsid w:val="13BB7C9E"/>
    <w:rsid w:val="14087F0D"/>
    <w:rsid w:val="141352AC"/>
    <w:rsid w:val="1468384A"/>
    <w:rsid w:val="149363ED"/>
    <w:rsid w:val="149A7D65"/>
    <w:rsid w:val="14BE16BC"/>
    <w:rsid w:val="14F0383F"/>
    <w:rsid w:val="14FB46BE"/>
    <w:rsid w:val="14FF2E99"/>
    <w:rsid w:val="15095912"/>
    <w:rsid w:val="152B041F"/>
    <w:rsid w:val="15B30AF5"/>
    <w:rsid w:val="15C727F2"/>
    <w:rsid w:val="160C6457"/>
    <w:rsid w:val="1635775C"/>
    <w:rsid w:val="163836F0"/>
    <w:rsid w:val="163B1BD0"/>
    <w:rsid w:val="168C513C"/>
    <w:rsid w:val="16943877"/>
    <w:rsid w:val="16C805D0"/>
    <w:rsid w:val="16E618FD"/>
    <w:rsid w:val="16EB2510"/>
    <w:rsid w:val="170327F2"/>
    <w:rsid w:val="1706734A"/>
    <w:rsid w:val="17173305"/>
    <w:rsid w:val="179761F4"/>
    <w:rsid w:val="18245CDA"/>
    <w:rsid w:val="18267CA4"/>
    <w:rsid w:val="18C529AD"/>
    <w:rsid w:val="18D21BDA"/>
    <w:rsid w:val="18EB2C9C"/>
    <w:rsid w:val="18EF453A"/>
    <w:rsid w:val="18F338FE"/>
    <w:rsid w:val="18FA6A3B"/>
    <w:rsid w:val="19644C42"/>
    <w:rsid w:val="199D21E8"/>
    <w:rsid w:val="19A30E80"/>
    <w:rsid w:val="19A8293B"/>
    <w:rsid w:val="19E020D4"/>
    <w:rsid w:val="19F53DD2"/>
    <w:rsid w:val="19FF69FF"/>
    <w:rsid w:val="1AE654C9"/>
    <w:rsid w:val="1AEE0311"/>
    <w:rsid w:val="1AF57E02"/>
    <w:rsid w:val="1AFA71C6"/>
    <w:rsid w:val="1B03607B"/>
    <w:rsid w:val="1B2343BB"/>
    <w:rsid w:val="1B2E6E70"/>
    <w:rsid w:val="1B34092A"/>
    <w:rsid w:val="1B4D19EC"/>
    <w:rsid w:val="1B9D1072"/>
    <w:rsid w:val="1B9E3FF5"/>
    <w:rsid w:val="1BA23AE5"/>
    <w:rsid w:val="1BBC526C"/>
    <w:rsid w:val="1BBE01F3"/>
    <w:rsid w:val="1BC11A92"/>
    <w:rsid w:val="1BED0AD9"/>
    <w:rsid w:val="1C042324"/>
    <w:rsid w:val="1C4A5F2B"/>
    <w:rsid w:val="1CAC2742"/>
    <w:rsid w:val="1CB533A4"/>
    <w:rsid w:val="1CBA09BB"/>
    <w:rsid w:val="1D5A3F4C"/>
    <w:rsid w:val="1D6923E1"/>
    <w:rsid w:val="1E2E1F24"/>
    <w:rsid w:val="1E454BFC"/>
    <w:rsid w:val="1E4946EC"/>
    <w:rsid w:val="1E5103DE"/>
    <w:rsid w:val="1EB37DB8"/>
    <w:rsid w:val="1EC10726"/>
    <w:rsid w:val="1EC2624D"/>
    <w:rsid w:val="1ECE002B"/>
    <w:rsid w:val="1ECE2E43"/>
    <w:rsid w:val="1EE371AA"/>
    <w:rsid w:val="1EED3748"/>
    <w:rsid w:val="1F06438B"/>
    <w:rsid w:val="1F0A5E83"/>
    <w:rsid w:val="1F2E47C4"/>
    <w:rsid w:val="1F4B6242"/>
    <w:rsid w:val="1F5A27BF"/>
    <w:rsid w:val="1F645556"/>
    <w:rsid w:val="1FAF072A"/>
    <w:rsid w:val="205E2B57"/>
    <w:rsid w:val="206B0B78"/>
    <w:rsid w:val="20D3029D"/>
    <w:rsid w:val="20DF30E6"/>
    <w:rsid w:val="2129610F"/>
    <w:rsid w:val="21AC0D0B"/>
    <w:rsid w:val="21AD4F92"/>
    <w:rsid w:val="21DD3A16"/>
    <w:rsid w:val="21DE339D"/>
    <w:rsid w:val="21F030D1"/>
    <w:rsid w:val="220152DE"/>
    <w:rsid w:val="226561A9"/>
    <w:rsid w:val="22880EF6"/>
    <w:rsid w:val="22925F36"/>
    <w:rsid w:val="22B61C24"/>
    <w:rsid w:val="22D56B65"/>
    <w:rsid w:val="2310201C"/>
    <w:rsid w:val="231E77CA"/>
    <w:rsid w:val="23847F75"/>
    <w:rsid w:val="23867849"/>
    <w:rsid w:val="23906919"/>
    <w:rsid w:val="2392443F"/>
    <w:rsid w:val="239A7798"/>
    <w:rsid w:val="23AD74CB"/>
    <w:rsid w:val="23E6478B"/>
    <w:rsid w:val="24134E54"/>
    <w:rsid w:val="25164BFC"/>
    <w:rsid w:val="25551BC9"/>
    <w:rsid w:val="256C6F12"/>
    <w:rsid w:val="25D7082F"/>
    <w:rsid w:val="25E15AAF"/>
    <w:rsid w:val="25EC3BAF"/>
    <w:rsid w:val="26022290"/>
    <w:rsid w:val="263E440B"/>
    <w:rsid w:val="26A30712"/>
    <w:rsid w:val="26D7485F"/>
    <w:rsid w:val="26F141E6"/>
    <w:rsid w:val="27070CA1"/>
    <w:rsid w:val="271157CD"/>
    <w:rsid w:val="273870AC"/>
    <w:rsid w:val="27716A62"/>
    <w:rsid w:val="27871DE1"/>
    <w:rsid w:val="27BF77CD"/>
    <w:rsid w:val="27CB6172"/>
    <w:rsid w:val="28173165"/>
    <w:rsid w:val="28885E11"/>
    <w:rsid w:val="28BF61F2"/>
    <w:rsid w:val="28E76FDC"/>
    <w:rsid w:val="28F33F80"/>
    <w:rsid w:val="29883BEF"/>
    <w:rsid w:val="299407E6"/>
    <w:rsid w:val="29B6075C"/>
    <w:rsid w:val="29B854C2"/>
    <w:rsid w:val="29BD1AEA"/>
    <w:rsid w:val="29E67293"/>
    <w:rsid w:val="29FA689B"/>
    <w:rsid w:val="29FC6AB7"/>
    <w:rsid w:val="2A0140CD"/>
    <w:rsid w:val="2A050A46"/>
    <w:rsid w:val="2A1C79AB"/>
    <w:rsid w:val="2A68414C"/>
    <w:rsid w:val="2A8473CD"/>
    <w:rsid w:val="2AB56C65"/>
    <w:rsid w:val="2AB949A8"/>
    <w:rsid w:val="2AD43590"/>
    <w:rsid w:val="2AD6555A"/>
    <w:rsid w:val="2AD944DC"/>
    <w:rsid w:val="2B033E75"/>
    <w:rsid w:val="2B186620"/>
    <w:rsid w:val="2B2A7653"/>
    <w:rsid w:val="2B4F0E68"/>
    <w:rsid w:val="2B6D7540"/>
    <w:rsid w:val="2B8E1990"/>
    <w:rsid w:val="2BC43604"/>
    <w:rsid w:val="2C3F712F"/>
    <w:rsid w:val="2C4E1120"/>
    <w:rsid w:val="2C526E62"/>
    <w:rsid w:val="2CB52F4D"/>
    <w:rsid w:val="2CB95E34"/>
    <w:rsid w:val="2CBC077F"/>
    <w:rsid w:val="2CC37386"/>
    <w:rsid w:val="2CF03F85"/>
    <w:rsid w:val="2CF9108B"/>
    <w:rsid w:val="2D151C3D"/>
    <w:rsid w:val="2D19172E"/>
    <w:rsid w:val="2D1E0AF2"/>
    <w:rsid w:val="2D4F15F3"/>
    <w:rsid w:val="2D7B23E8"/>
    <w:rsid w:val="2D807AA5"/>
    <w:rsid w:val="2D83129D"/>
    <w:rsid w:val="2DB2578B"/>
    <w:rsid w:val="2DCE2518"/>
    <w:rsid w:val="2DD9565F"/>
    <w:rsid w:val="2DE47F8D"/>
    <w:rsid w:val="2DF83A39"/>
    <w:rsid w:val="2E185DE1"/>
    <w:rsid w:val="2E3600BD"/>
    <w:rsid w:val="2E425770"/>
    <w:rsid w:val="2E514EF7"/>
    <w:rsid w:val="2E5642BC"/>
    <w:rsid w:val="2E853436"/>
    <w:rsid w:val="2EC851B9"/>
    <w:rsid w:val="2ED718A0"/>
    <w:rsid w:val="2ED95618"/>
    <w:rsid w:val="2EEF5152"/>
    <w:rsid w:val="2F1A79DF"/>
    <w:rsid w:val="2F2E2B6D"/>
    <w:rsid w:val="2F520F27"/>
    <w:rsid w:val="2F5527C5"/>
    <w:rsid w:val="2FCA31B3"/>
    <w:rsid w:val="2FD22068"/>
    <w:rsid w:val="2FDB454A"/>
    <w:rsid w:val="2FE222AB"/>
    <w:rsid w:val="2FE53B49"/>
    <w:rsid w:val="2FF03F3B"/>
    <w:rsid w:val="2FF67B04"/>
    <w:rsid w:val="30275F10"/>
    <w:rsid w:val="30353943"/>
    <w:rsid w:val="30442F65"/>
    <w:rsid w:val="30BA044C"/>
    <w:rsid w:val="30EB1633"/>
    <w:rsid w:val="30F06C49"/>
    <w:rsid w:val="30FF50DE"/>
    <w:rsid w:val="312608BD"/>
    <w:rsid w:val="313A6116"/>
    <w:rsid w:val="313A7EC4"/>
    <w:rsid w:val="315A57EF"/>
    <w:rsid w:val="31E16F28"/>
    <w:rsid w:val="31F2079F"/>
    <w:rsid w:val="32B36180"/>
    <w:rsid w:val="332E3A59"/>
    <w:rsid w:val="335214F5"/>
    <w:rsid w:val="335F3C12"/>
    <w:rsid w:val="33802506"/>
    <w:rsid w:val="3388382B"/>
    <w:rsid w:val="33E74334"/>
    <w:rsid w:val="340413AD"/>
    <w:rsid w:val="34207846"/>
    <w:rsid w:val="342866FA"/>
    <w:rsid w:val="344277BC"/>
    <w:rsid w:val="34733E19"/>
    <w:rsid w:val="347656B7"/>
    <w:rsid w:val="349A75F8"/>
    <w:rsid w:val="34B61205"/>
    <w:rsid w:val="34DD74E5"/>
    <w:rsid w:val="353F1F4D"/>
    <w:rsid w:val="35952824"/>
    <w:rsid w:val="35C6441D"/>
    <w:rsid w:val="35EB1EF3"/>
    <w:rsid w:val="362058DB"/>
    <w:rsid w:val="368F480F"/>
    <w:rsid w:val="36B44275"/>
    <w:rsid w:val="36BB5604"/>
    <w:rsid w:val="374970B3"/>
    <w:rsid w:val="377F2E2A"/>
    <w:rsid w:val="379323FF"/>
    <w:rsid w:val="37AF5B4D"/>
    <w:rsid w:val="37D7646D"/>
    <w:rsid w:val="37E42938"/>
    <w:rsid w:val="38146732"/>
    <w:rsid w:val="382F0057"/>
    <w:rsid w:val="38487B1D"/>
    <w:rsid w:val="386D5023"/>
    <w:rsid w:val="387E56F1"/>
    <w:rsid w:val="38E53129"/>
    <w:rsid w:val="38EB1BA0"/>
    <w:rsid w:val="38FE5C7B"/>
    <w:rsid w:val="39365415"/>
    <w:rsid w:val="39436701"/>
    <w:rsid w:val="397D29BD"/>
    <w:rsid w:val="39A22AAB"/>
    <w:rsid w:val="39B1665E"/>
    <w:rsid w:val="39E11825"/>
    <w:rsid w:val="39E5694E"/>
    <w:rsid w:val="3A183170"/>
    <w:rsid w:val="3A2B0CF2"/>
    <w:rsid w:val="3A35391F"/>
    <w:rsid w:val="3A4A2CCC"/>
    <w:rsid w:val="3A557B1D"/>
    <w:rsid w:val="3AC23405"/>
    <w:rsid w:val="3ADB44C6"/>
    <w:rsid w:val="3ADE5D64"/>
    <w:rsid w:val="3AE25855"/>
    <w:rsid w:val="3B1B329B"/>
    <w:rsid w:val="3B2C4D22"/>
    <w:rsid w:val="3B3616FD"/>
    <w:rsid w:val="3B365BA1"/>
    <w:rsid w:val="3B691AD2"/>
    <w:rsid w:val="3B7E2844"/>
    <w:rsid w:val="3B8A37F6"/>
    <w:rsid w:val="3B9A7EDD"/>
    <w:rsid w:val="3BAB20EB"/>
    <w:rsid w:val="3BD72EE0"/>
    <w:rsid w:val="3BF55114"/>
    <w:rsid w:val="3C067321"/>
    <w:rsid w:val="3C2123AD"/>
    <w:rsid w:val="3C5E32B4"/>
    <w:rsid w:val="3D08071D"/>
    <w:rsid w:val="3D7A7FC6"/>
    <w:rsid w:val="3D7B5AED"/>
    <w:rsid w:val="3DBE279E"/>
    <w:rsid w:val="3DDF607B"/>
    <w:rsid w:val="3E047C10"/>
    <w:rsid w:val="3E7F160D"/>
    <w:rsid w:val="3E834185"/>
    <w:rsid w:val="3E8A6FE3"/>
    <w:rsid w:val="3E935619"/>
    <w:rsid w:val="3EAD7F28"/>
    <w:rsid w:val="3EC21A15"/>
    <w:rsid w:val="3ED2701E"/>
    <w:rsid w:val="3F0C10F2"/>
    <w:rsid w:val="3F6F1681"/>
    <w:rsid w:val="3F793AA4"/>
    <w:rsid w:val="3F8769CB"/>
    <w:rsid w:val="3FD00372"/>
    <w:rsid w:val="3FE07E89"/>
    <w:rsid w:val="40081B4B"/>
    <w:rsid w:val="400B59F5"/>
    <w:rsid w:val="402B3E98"/>
    <w:rsid w:val="402C5AA0"/>
    <w:rsid w:val="403A4AB5"/>
    <w:rsid w:val="404C31FF"/>
    <w:rsid w:val="407707ED"/>
    <w:rsid w:val="40972C3D"/>
    <w:rsid w:val="40E1035D"/>
    <w:rsid w:val="40E124A7"/>
    <w:rsid w:val="4182744A"/>
    <w:rsid w:val="419D13E4"/>
    <w:rsid w:val="41F836BE"/>
    <w:rsid w:val="41F83BB0"/>
    <w:rsid w:val="423A0CFF"/>
    <w:rsid w:val="42A20F87"/>
    <w:rsid w:val="42C41CE4"/>
    <w:rsid w:val="42DC527F"/>
    <w:rsid w:val="42E83B9E"/>
    <w:rsid w:val="42EA5616"/>
    <w:rsid w:val="43244531"/>
    <w:rsid w:val="43301127"/>
    <w:rsid w:val="43614A62"/>
    <w:rsid w:val="436C6603"/>
    <w:rsid w:val="4387343D"/>
    <w:rsid w:val="43882D11"/>
    <w:rsid w:val="439873F8"/>
    <w:rsid w:val="43C024AB"/>
    <w:rsid w:val="43E706ED"/>
    <w:rsid w:val="440A1978"/>
    <w:rsid w:val="44224F14"/>
    <w:rsid w:val="4453331F"/>
    <w:rsid w:val="446C16EA"/>
    <w:rsid w:val="44C935E1"/>
    <w:rsid w:val="44D2693A"/>
    <w:rsid w:val="44F06DC0"/>
    <w:rsid w:val="4501362C"/>
    <w:rsid w:val="4504688B"/>
    <w:rsid w:val="4530540F"/>
    <w:rsid w:val="45703A5D"/>
    <w:rsid w:val="45835E86"/>
    <w:rsid w:val="45B64921"/>
    <w:rsid w:val="45C6230C"/>
    <w:rsid w:val="45CE5353"/>
    <w:rsid w:val="45EC57D9"/>
    <w:rsid w:val="4662506A"/>
    <w:rsid w:val="4698326B"/>
    <w:rsid w:val="46A82DEF"/>
    <w:rsid w:val="46DE3DA2"/>
    <w:rsid w:val="46F863DF"/>
    <w:rsid w:val="47574ED5"/>
    <w:rsid w:val="4783216D"/>
    <w:rsid w:val="47857C94"/>
    <w:rsid w:val="478B2B70"/>
    <w:rsid w:val="479023B0"/>
    <w:rsid w:val="47961EA1"/>
    <w:rsid w:val="47A5798A"/>
    <w:rsid w:val="47B2035D"/>
    <w:rsid w:val="47C85DD2"/>
    <w:rsid w:val="47F609B5"/>
    <w:rsid w:val="48A405ED"/>
    <w:rsid w:val="48BA1BBF"/>
    <w:rsid w:val="48C04CFB"/>
    <w:rsid w:val="48D10CB7"/>
    <w:rsid w:val="48D16F09"/>
    <w:rsid w:val="48F11A6E"/>
    <w:rsid w:val="48F549A5"/>
    <w:rsid w:val="48FE3992"/>
    <w:rsid w:val="4A0F7CE8"/>
    <w:rsid w:val="4A28338B"/>
    <w:rsid w:val="4A7933B4"/>
    <w:rsid w:val="4A9413D3"/>
    <w:rsid w:val="4A987CDE"/>
    <w:rsid w:val="4AA448D5"/>
    <w:rsid w:val="4AAF6A1F"/>
    <w:rsid w:val="4ACC5BD9"/>
    <w:rsid w:val="4B0B04B0"/>
    <w:rsid w:val="4B0F705C"/>
    <w:rsid w:val="4B3F45FD"/>
    <w:rsid w:val="4B4204FF"/>
    <w:rsid w:val="4B5C4EDA"/>
    <w:rsid w:val="4B5D4D26"/>
    <w:rsid w:val="4B6C48D4"/>
    <w:rsid w:val="4B865D88"/>
    <w:rsid w:val="4B95421D"/>
    <w:rsid w:val="4B9D0613"/>
    <w:rsid w:val="4BA601D9"/>
    <w:rsid w:val="4BD50ABE"/>
    <w:rsid w:val="4BE8304A"/>
    <w:rsid w:val="4C5E4F57"/>
    <w:rsid w:val="4C612351"/>
    <w:rsid w:val="4C771B75"/>
    <w:rsid w:val="4CDE39A2"/>
    <w:rsid w:val="4D1473C4"/>
    <w:rsid w:val="4D5A127B"/>
    <w:rsid w:val="4D5D6FBD"/>
    <w:rsid w:val="4D6315B9"/>
    <w:rsid w:val="4DC4528E"/>
    <w:rsid w:val="4DD45730"/>
    <w:rsid w:val="4DE35714"/>
    <w:rsid w:val="4E0B6A19"/>
    <w:rsid w:val="4E1C6034"/>
    <w:rsid w:val="4E235B10"/>
    <w:rsid w:val="4E361CE8"/>
    <w:rsid w:val="4E5403C0"/>
    <w:rsid w:val="4E7132F0"/>
    <w:rsid w:val="4EE41C2E"/>
    <w:rsid w:val="4F440EF0"/>
    <w:rsid w:val="4F6B63C9"/>
    <w:rsid w:val="4FA964E9"/>
    <w:rsid w:val="4FB629B4"/>
    <w:rsid w:val="4FD474AE"/>
    <w:rsid w:val="4FFA0AF3"/>
    <w:rsid w:val="50011E81"/>
    <w:rsid w:val="500E27F0"/>
    <w:rsid w:val="50371D47"/>
    <w:rsid w:val="5055041F"/>
    <w:rsid w:val="50B45146"/>
    <w:rsid w:val="50C25AB5"/>
    <w:rsid w:val="50C3182D"/>
    <w:rsid w:val="50C57353"/>
    <w:rsid w:val="50F05223"/>
    <w:rsid w:val="512A5408"/>
    <w:rsid w:val="515A656E"/>
    <w:rsid w:val="51915487"/>
    <w:rsid w:val="51B15B29"/>
    <w:rsid w:val="51B64EEE"/>
    <w:rsid w:val="51E25299"/>
    <w:rsid w:val="51E45CB2"/>
    <w:rsid w:val="51E86780"/>
    <w:rsid w:val="51F6353C"/>
    <w:rsid w:val="51FF4AE6"/>
    <w:rsid w:val="52263E21"/>
    <w:rsid w:val="52A86F2C"/>
    <w:rsid w:val="52B571B8"/>
    <w:rsid w:val="53145C76"/>
    <w:rsid w:val="533C1B81"/>
    <w:rsid w:val="538C23AA"/>
    <w:rsid w:val="53B611D5"/>
    <w:rsid w:val="53B92A73"/>
    <w:rsid w:val="53C9715A"/>
    <w:rsid w:val="53CA4C80"/>
    <w:rsid w:val="547075D6"/>
    <w:rsid w:val="54874996"/>
    <w:rsid w:val="54AF45A2"/>
    <w:rsid w:val="54F72DDC"/>
    <w:rsid w:val="551E4F63"/>
    <w:rsid w:val="553E76D4"/>
    <w:rsid w:val="558F6181"/>
    <w:rsid w:val="559B4457"/>
    <w:rsid w:val="55AD05A3"/>
    <w:rsid w:val="55BB6F76"/>
    <w:rsid w:val="55D840D0"/>
    <w:rsid w:val="55E30CB3"/>
    <w:rsid w:val="55E62245"/>
    <w:rsid w:val="55E93AE3"/>
    <w:rsid w:val="55EB160A"/>
    <w:rsid w:val="560E1464"/>
    <w:rsid w:val="56446F6C"/>
    <w:rsid w:val="566B44F9"/>
    <w:rsid w:val="56755377"/>
    <w:rsid w:val="567D5FDA"/>
    <w:rsid w:val="56981066"/>
    <w:rsid w:val="56DE116E"/>
    <w:rsid w:val="56F75D8C"/>
    <w:rsid w:val="57041D76"/>
    <w:rsid w:val="57362D58"/>
    <w:rsid w:val="573C5E95"/>
    <w:rsid w:val="5774562F"/>
    <w:rsid w:val="57C00874"/>
    <w:rsid w:val="580249E9"/>
    <w:rsid w:val="58116E51"/>
    <w:rsid w:val="58305A2B"/>
    <w:rsid w:val="583A23D4"/>
    <w:rsid w:val="58522A96"/>
    <w:rsid w:val="58567B09"/>
    <w:rsid w:val="58C46142"/>
    <w:rsid w:val="58EE753E"/>
    <w:rsid w:val="5934151A"/>
    <w:rsid w:val="5936311F"/>
    <w:rsid w:val="594D3F55"/>
    <w:rsid w:val="596A6CE9"/>
    <w:rsid w:val="599257DE"/>
    <w:rsid w:val="5999137D"/>
    <w:rsid w:val="59A57D21"/>
    <w:rsid w:val="59AC7302"/>
    <w:rsid w:val="59B60181"/>
    <w:rsid w:val="59D625D1"/>
    <w:rsid w:val="5A2275C4"/>
    <w:rsid w:val="5A5C0D28"/>
    <w:rsid w:val="5A843DDB"/>
    <w:rsid w:val="5AC40722"/>
    <w:rsid w:val="5ACC7530"/>
    <w:rsid w:val="5AD563E4"/>
    <w:rsid w:val="5B256DD6"/>
    <w:rsid w:val="5B501F0F"/>
    <w:rsid w:val="5B8D3163"/>
    <w:rsid w:val="5BA81D4B"/>
    <w:rsid w:val="5BC934AE"/>
    <w:rsid w:val="5BD120BD"/>
    <w:rsid w:val="5BDE22A3"/>
    <w:rsid w:val="5BE82147"/>
    <w:rsid w:val="5C6823CD"/>
    <w:rsid w:val="5C853E3A"/>
    <w:rsid w:val="5CC845AE"/>
    <w:rsid w:val="5CD34BA6"/>
    <w:rsid w:val="5D072AA1"/>
    <w:rsid w:val="5D121B72"/>
    <w:rsid w:val="5DB91FED"/>
    <w:rsid w:val="5DC02E4A"/>
    <w:rsid w:val="5DF70D68"/>
    <w:rsid w:val="5E4C4C10"/>
    <w:rsid w:val="5E5D104A"/>
    <w:rsid w:val="5E624254"/>
    <w:rsid w:val="5E8F2D4E"/>
    <w:rsid w:val="5E9672F5"/>
    <w:rsid w:val="5EB153BA"/>
    <w:rsid w:val="5F9E76ED"/>
    <w:rsid w:val="600E7209"/>
    <w:rsid w:val="602D7562"/>
    <w:rsid w:val="60457B68"/>
    <w:rsid w:val="609F0DA3"/>
    <w:rsid w:val="60F33A68"/>
    <w:rsid w:val="61412B5A"/>
    <w:rsid w:val="61BA6334"/>
    <w:rsid w:val="61C1376D"/>
    <w:rsid w:val="61F726AA"/>
    <w:rsid w:val="62061579"/>
    <w:rsid w:val="623936FD"/>
    <w:rsid w:val="62402CDD"/>
    <w:rsid w:val="625C5463"/>
    <w:rsid w:val="625C694F"/>
    <w:rsid w:val="628F5A13"/>
    <w:rsid w:val="62B965EC"/>
    <w:rsid w:val="62D80B48"/>
    <w:rsid w:val="62E01DCA"/>
    <w:rsid w:val="63185A08"/>
    <w:rsid w:val="63C82F8A"/>
    <w:rsid w:val="63EA73A4"/>
    <w:rsid w:val="63F3438F"/>
    <w:rsid w:val="641A755E"/>
    <w:rsid w:val="64354398"/>
    <w:rsid w:val="64601415"/>
    <w:rsid w:val="648570CD"/>
    <w:rsid w:val="64F943AD"/>
    <w:rsid w:val="653F54CE"/>
    <w:rsid w:val="654F4FE5"/>
    <w:rsid w:val="65705687"/>
    <w:rsid w:val="65753E68"/>
    <w:rsid w:val="659B022A"/>
    <w:rsid w:val="65F20792"/>
    <w:rsid w:val="65F938CF"/>
    <w:rsid w:val="66195D1F"/>
    <w:rsid w:val="661B2E90"/>
    <w:rsid w:val="66212E26"/>
    <w:rsid w:val="664F1741"/>
    <w:rsid w:val="66703465"/>
    <w:rsid w:val="667C62AE"/>
    <w:rsid w:val="66A51361"/>
    <w:rsid w:val="66B71094"/>
    <w:rsid w:val="66BA3EC8"/>
    <w:rsid w:val="66DE0D17"/>
    <w:rsid w:val="66DE6FD3"/>
    <w:rsid w:val="66FE6CC3"/>
    <w:rsid w:val="671D5367"/>
    <w:rsid w:val="673646AF"/>
    <w:rsid w:val="676F6237"/>
    <w:rsid w:val="6784366C"/>
    <w:rsid w:val="678C0773"/>
    <w:rsid w:val="67994A1D"/>
    <w:rsid w:val="679F4002"/>
    <w:rsid w:val="67CA4DF7"/>
    <w:rsid w:val="68281573"/>
    <w:rsid w:val="6841155D"/>
    <w:rsid w:val="68695429"/>
    <w:rsid w:val="6884144A"/>
    <w:rsid w:val="689E42BA"/>
    <w:rsid w:val="689F0032"/>
    <w:rsid w:val="68A5389A"/>
    <w:rsid w:val="692E7D33"/>
    <w:rsid w:val="6931345C"/>
    <w:rsid w:val="693C3AD3"/>
    <w:rsid w:val="695D5F23"/>
    <w:rsid w:val="69692B1A"/>
    <w:rsid w:val="697C0F77"/>
    <w:rsid w:val="69935DE8"/>
    <w:rsid w:val="69DB660C"/>
    <w:rsid w:val="6A0740E0"/>
    <w:rsid w:val="6A496345"/>
    <w:rsid w:val="6A5E071F"/>
    <w:rsid w:val="6AC84581"/>
    <w:rsid w:val="6B007E4F"/>
    <w:rsid w:val="6B19231D"/>
    <w:rsid w:val="6B1F7C72"/>
    <w:rsid w:val="6B4A0729"/>
    <w:rsid w:val="6B4F25BD"/>
    <w:rsid w:val="6B67752D"/>
    <w:rsid w:val="6BAF67DE"/>
    <w:rsid w:val="6C270A6A"/>
    <w:rsid w:val="6C3A69EF"/>
    <w:rsid w:val="6C3B3ACD"/>
    <w:rsid w:val="6C586E75"/>
    <w:rsid w:val="6C8F64E0"/>
    <w:rsid w:val="6CB467A2"/>
    <w:rsid w:val="6CDA3D2E"/>
    <w:rsid w:val="6D673814"/>
    <w:rsid w:val="6DB30807"/>
    <w:rsid w:val="6E054DDB"/>
    <w:rsid w:val="6E076DA5"/>
    <w:rsid w:val="6E1333A4"/>
    <w:rsid w:val="6E1A0886"/>
    <w:rsid w:val="6E985C4F"/>
    <w:rsid w:val="6EA42846"/>
    <w:rsid w:val="6EBF4F8A"/>
    <w:rsid w:val="6ED651FE"/>
    <w:rsid w:val="6EEC3E21"/>
    <w:rsid w:val="6EF2535F"/>
    <w:rsid w:val="6F0E180B"/>
    <w:rsid w:val="6F3040D9"/>
    <w:rsid w:val="6F310F10"/>
    <w:rsid w:val="6F6A3147"/>
    <w:rsid w:val="6F9B59F7"/>
    <w:rsid w:val="6FA523D2"/>
    <w:rsid w:val="6FF375E1"/>
    <w:rsid w:val="70223A22"/>
    <w:rsid w:val="70B56644"/>
    <w:rsid w:val="711F4406"/>
    <w:rsid w:val="7132766C"/>
    <w:rsid w:val="713F6F05"/>
    <w:rsid w:val="715673E9"/>
    <w:rsid w:val="717475E4"/>
    <w:rsid w:val="71B065DE"/>
    <w:rsid w:val="71E76CD1"/>
    <w:rsid w:val="72005FE5"/>
    <w:rsid w:val="72030E09"/>
    <w:rsid w:val="726C71D7"/>
    <w:rsid w:val="728E539F"/>
    <w:rsid w:val="729A01E8"/>
    <w:rsid w:val="72DF209E"/>
    <w:rsid w:val="738F7621"/>
    <w:rsid w:val="73970283"/>
    <w:rsid w:val="73B01345"/>
    <w:rsid w:val="73B47087"/>
    <w:rsid w:val="74277859"/>
    <w:rsid w:val="744C3764"/>
    <w:rsid w:val="7474171E"/>
    <w:rsid w:val="74956EB9"/>
    <w:rsid w:val="74AC7D5E"/>
    <w:rsid w:val="74D15A17"/>
    <w:rsid w:val="74EB011A"/>
    <w:rsid w:val="75063912"/>
    <w:rsid w:val="7533222E"/>
    <w:rsid w:val="75703482"/>
    <w:rsid w:val="759C06DB"/>
    <w:rsid w:val="75A86778"/>
    <w:rsid w:val="75CD61DE"/>
    <w:rsid w:val="76206C56"/>
    <w:rsid w:val="762C55FB"/>
    <w:rsid w:val="76913A3E"/>
    <w:rsid w:val="76B269F7"/>
    <w:rsid w:val="76E47C83"/>
    <w:rsid w:val="76EF15A5"/>
    <w:rsid w:val="77091498"/>
    <w:rsid w:val="777C7EBC"/>
    <w:rsid w:val="779104F2"/>
    <w:rsid w:val="77DD7EE5"/>
    <w:rsid w:val="783E1615"/>
    <w:rsid w:val="78554193"/>
    <w:rsid w:val="78EE6B97"/>
    <w:rsid w:val="78F87A16"/>
    <w:rsid w:val="7927654D"/>
    <w:rsid w:val="79AC5614"/>
    <w:rsid w:val="79F65EAE"/>
    <w:rsid w:val="7A0423EA"/>
    <w:rsid w:val="7A2605B3"/>
    <w:rsid w:val="7A432F13"/>
    <w:rsid w:val="7A5F5873"/>
    <w:rsid w:val="7A6C1626"/>
    <w:rsid w:val="7A743F7F"/>
    <w:rsid w:val="7AA17C39"/>
    <w:rsid w:val="7B1165E0"/>
    <w:rsid w:val="7B1D3764"/>
    <w:rsid w:val="7B4A207F"/>
    <w:rsid w:val="7B52738D"/>
    <w:rsid w:val="7BA71AE7"/>
    <w:rsid w:val="7BF54284"/>
    <w:rsid w:val="7C1E1BC0"/>
    <w:rsid w:val="7C27769D"/>
    <w:rsid w:val="7C523471"/>
    <w:rsid w:val="7C6026CD"/>
    <w:rsid w:val="7C7750F6"/>
    <w:rsid w:val="7C9C6796"/>
    <w:rsid w:val="7CDC5B26"/>
    <w:rsid w:val="7CF36E72"/>
    <w:rsid w:val="7D052701"/>
    <w:rsid w:val="7D0F3580"/>
    <w:rsid w:val="7D40198C"/>
    <w:rsid w:val="7D6E02A7"/>
    <w:rsid w:val="7DC0487A"/>
    <w:rsid w:val="7DC409A9"/>
    <w:rsid w:val="7DCA095D"/>
    <w:rsid w:val="7DE93DD1"/>
    <w:rsid w:val="7E0A0C53"/>
    <w:rsid w:val="7E301A00"/>
    <w:rsid w:val="7E385C9F"/>
    <w:rsid w:val="7E885398"/>
    <w:rsid w:val="7E977CD1"/>
    <w:rsid w:val="7EA47CF8"/>
    <w:rsid w:val="7EEB3B79"/>
    <w:rsid w:val="7F054C3B"/>
    <w:rsid w:val="7F5C22B2"/>
    <w:rsid w:val="7F5F4455"/>
    <w:rsid w:val="7F625BE9"/>
    <w:rsid w:val="7FAE25C3"/>
    <w:rsid w:val="7FBD72C3"/>
    <w:rsid w:val="7FC06FB2"/>
    <w:rsid w:val="7FC502EB"/>
    <w:rsid w:val="7FFB7D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qFormat="1"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pPr>
    <w:rPr>
      <w:rFonts w:ascii="Times New Roman" w:hAnsi="Times New Roman" w:eastAsia="Times New Roman" w:cs="Times New Roman"/>
      <w:color w:val="000000"/>
      <w:sz w:val="24"/>
      <w:szCs w:val="24"/>
      <w:lang w:val="en-US" w:eastAsia="en-US" w:bidi="en-US"/>
    </w:rPr>
  </w:style>
  <w:style w:type="paragraph" w:styleId="2">
    <w:name w:val="heading 2"/>
    <w:basedOn w:val="1"/>
    <w:next w:val="1"/>
    <w:qFormat/>
    <w:uiPriority w:val="0"/>
    <w:pPr>
      <w:keepNext/>
      <w:keepLines/>
      <w:spacing w:before="260" w:after="260" w:line="412" w:lineRule="auto"/>
      <w:outlineLvl w:val="1"/>
    </w:pPr>
    <w:rPr>
      <w:rFonts w:ascii="Arial" w:hAnsi="Arial" w:eastAsia="黑体"/>
      <w:b/>
      <w:sz w:val="32"/>
      <w:szCs w:val="20"/>
    </w:rPr>
  </w:style>
  <w:style w:type="character" w:default="1" w:styleId="10">
    <w:name w:val="Default Paragraph Font"/>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3">
    <w:name w:val="annotation text"/>
    <w:basedOn w:val="1"/>
    <w:autoRedefine/>
    <w:qFormat/>
    <w:uiPriority w:val="0"/>
    <w:pPr>
      <w:jc w:val="left"/>
    </w:pPr>
  </w:style>
  <w:style w:type="paragraph" w:styleId="4">
    <w:name w:val="Body Text Indent"/>
    <w:basedOn w:val="1"/>
    <w:autoRedefine/>
    <w:qFormat/>
    <w:uiPriority w:val="0"/>
    <w:pPr>
      <w:spacing w:line="400" w:lineRule="exact"/>
      <w:ind w:firstLine="420" w:firstLineChars="200"/>
    </w:pPr>
    <w:rPr>
      <w:rFonts w:ascii="宋体" w:hAnsi="宋体"/>
      <w:sz w:val="20"/>
      <w:szCs w:val="20"/>
    </w:rPr>
  </w:style>
  <w:style w:type="paragraph" w:styleId="5">
    <w:name w:val="List Continue"/>
    <w:basedOn w:val="1"/>
    <w:autoRedefine/>
    <w:qFormat/>
    <w:uiPriority w:val="0"/>
    <w:pPr>
      <w:spacing w:after="120"/>
      <w:ind w:left="420" w:leftChars="200"/>
      <w:contextualSpacing/>
    </w:pPr>
  </w:style>
  <w:style w:type="paragraph" w:styleId="6">
    <w:name w:val="Balloon Text"/>
    <w:basedOn w:val="1"/>
    <w:link w:val="40"/>
    <w:autoRedefine/>
    <w:qFormat/>
    <w:uiPriority w:val="0"/>
    <w:rPr>
      <w:sz w:val="18"/>
      <w:szCs w:val="18"/>
    </w:rPr>
  </w:style>
  <w:style w:type="paragraph" w:styleId="7">
    <w:name w:val="footer"/>
    <w:basedOn w:val="1"/>
    <w:autoRedefine/>
    <w:qFormat/>
    <w:uiPriority w:val="0"/>
    <w:pPr>
      <w:tabs>
        <w:tab w:val="center" w:pos="4153"/>
        <w:tab w:val="right" w:pos="8306"/>
      </w:tabs>
      <w:snapToGrid w:val="0"/>
    </w:pPr>
    <w:rPr>
      <w:sz w:val="18"/>
    </w:rPr>
  </w:style>
  <w:style w:type="paragraph" w:styleId="8">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customStyle="1" w:styleId="11">
    <w:name w:val="首行缩进"/>
    <w:basedOn w:val="1"/>
    <w:autoRedefine/>
    <w:qFormat/>
    <w:uiPriority w:val="0"/>
    <w:pPr>
      <w:spacing w:line="360" w:lineRule="auto"/>
      <w:ind w:firstLine="480" w:firstLineChars="200"/>
    </w:pPr>
    <w:rPr>
      <w:rFonts w:ascii="宋体" w:hAnsi="宋体" w:cs="宋体"/>
    </w:rPr>
  </w:style>
  <w:style w:type="character" w:customStyle="1" w:styleId="12">
    <w:name w:val="Body text|3_"/>
    <w:basedOn w:val="10"/>
    <w:link w:val="13"/>
    <w:autoRedefine/>
    <w:qFormat/>
    <w:uiPriority w:val="0"/>
    <w:rPr>
      <w:rFonts w:ascii="宋体" w:hAnsi="宋体" w:eastAsia="宋体" w:cs="宋体"/>
      <w:sz w:val="46"/>
      <w:szCs w:val="46"/>
      <w:u w:val="none"/>
      <w:shd w:val="clear" w:color="auto" w:fill="auto"/>
      <w:lang w:val="zh-TW" w:eastAsia="zh-TW" w:bidi="zh-TW"/>
    </w:rPr>
  </w:style>
  <w:style w:type="paragraph" w:customStyle="1" w:styleId="13">
    <w:name w:val="Body text|3"/>
    <w:basedOn w:val="1"/>
    <w:link w:val="12"/>
    <w:autoRedefine/>
    <w:qFormat/>
    <w:uiPriority w:val="0"/>
    <w:pPr>
      <w:spacing w:after="620"/>
      <w:jc w:val="center"/>
    </w:pPr>
    <w:rPr>
      <w:rFonts w:ascii="宋体" w:hAnsi="宋体" w:eastAsia="宋体" w:cs="宋体"/>
      <w:sz w:val="46"/>
      <w:szCs w:val="46"/>
      <w:lang w:val="zh-TW" w:eastAsia="zh-TW" w:bidi="zh-TW"/>
    </w:rPr>
  </w:style>
  <w:style w:type="character" w:customStyle="1" w:styleId="14">
    <w:name w:val="Heading #1|1_"/>
    <w:basedOn w:val="10"/>
    <w:link w:val="15"/>
    <w:autoRedefine/>
    <w:qFormat/>
    <w:uiPriority w:val="0"/>
    <w:rPr>
      <w:rFonts w:ascii="宋体" w:hAnsi="宋体" w:eastAsia="宋体" w:cs="宋体"/>
      <w:sz w:val="72"/>
      <w:szCs w:val="72"/>
      <w:u w:val="none"/>
      <w:shd w:val="clear" w:color="auto" w:fill="auto"/>
      <w:lang w:val="zh-TW" w:eastAsia="zh-TW" w:bidi="zh-TW"/>
    </w:rPr>
  </w:style>
  <w:style w:type="paragraph" w:customStyle="1" w:styleId="15">
    <w:name w:val="Heading #1|1"/>
    <w:basedOn w:val="1"/>
    <w:link w:val="14"/>
    <w:autoRedefine/>
    <w:qFormat/>
    <w:uiPriority w:val="0"/>
    <w:pPr>
      <w:spacing w:after="5040"/>
      <w:jc w:val="center"/>
      <w:outlineLvl w:val="0"/>
    </w:pPr>
    <w:rPr>
      <w:rFonts w:ascii="宋体" w:hAnsi="宋体" w:eastAsia="宋体" w:cs="宋体"/>
      <w:sz w:val="72"/>
      <w:szCs w:val="72"/>
      <w:lang w:val="zh-TW" w:eastAsia="zh-TW" w:bidi="zh-TW"/>
    </w:rPr>
  </w:style>
  <w:style w:type="character" w:customStyle="1" w:styleId="16">
    <w:name w:val="Picture caption|1_"/>
    <w:basedOn w:val="10"/>
    <w:link w:val="17"/>
    <w:autoRedefine/>
    <w:qFormat/>
    <w:uiPriority w:val="0"/>
    <w:rPr>
      <w:rFonts w:ascii="宋体" w:hAnsi="宋体" w:eastAsia="宋体" w:cs="宋体"/>
      <w:sz w:val="32"/>
      <w:szCs w:val="32"/>
      <w:u w:val="none"/>
      <w:shd w:val="clear" w:color="auto" w:fill="auto"/>
      <w:lang w:val="zh-TW" w:eastAsia="zh-TW" w:bidi="zh-TW"/>
    </w:rPr>
  </w:style>
  <w:style w:type="paragraph" w:customStyle="1" w:styleId="17">
    <w:name w:val="Picture caption|1"/>
    <w:basedOn w:val="1"/>
    <w:link w:val="16"/>
    <w:autoRedefine/>
    <w:qFormat/>
    <w:uiPriority w:val="0"/>
    <w:rPr>
      <w:rFonts w:ascii="宋体" w:hAnsi="宋体" w:eastAsia="宋体" w:cs="宋体"/>
      <w:sz w:val="32"/>
      <w:szCs w:val="32"/>
      <w:lang w:val="zh-TW" w:eastAsia="zh-TW" w:bidi="zh-TW"/>
    </w:rPr>
  </w:style>
  <w:style w:type="character" w:customStyle="1" w:styleId="18">
    <w:name w:val="Heading #2|1_"/>
    <w:basedOn w:val="10"/>
    <w:link w:val="19"/>
    <w:autoRedefine/>
    <w:qFormat/>
    <w:uiPriority w:val="0"/>
    <w:rPr>
      <w:rFonts w:ascii="宋体" w:hAnsi="宋体" w:eastAsia="宋体" w:cs="宋体"/>
      <w:sz w:val="46"/>
      <w:szCs w:val="46"/>
      <w:u w:val="none"/>
      <w:shd w:val="clear" w:color="auto" w:fill="auto"/>
      <w:lang w:val="zh-TW" w:eastAsia="zh-TW" w:bidi="zh-TW"/>
    </w:rPr>
  </w:style>
  <w:style w:type="paragraph" w:customStyle="1" w:styleId="19">
    <w:name w:val="Heading #2|1"/>
    <w:basedOn w:val="1"/>
    <w:link w:val="18"/>
    <w:autoRedefine/>
    <w:qFormat/>
    <w:uiPriority w:val="0"/>
    <w:pPr>
      <w:spacing w:after="760"/>
      <w:jc w:val="center"/>
      <w:outlineLvl w:val="1"/>
    </w:pPr>
    <w:rPr>
      <w:rFonts w:ascii="宋体" w:hAnsi="宋体" w:eastAsia="宋体" w:cs="宋体"/>
      <w:sz w:val="46"/>
      <w:szCs w:val="46"/>
      <w:lang w:val="zh-TW" w:eastAsia="zh-TW" w:bidi="zh-TW"/>
    </w:rPr>
  </w:style>
  <w:style w:type="character" w:customStyle="1" w:styleId="20">
    <w:name w:val="Table of contents|1_"/>
    <w:basedOn w:val="10"/>
    <w:link w:val="21"/>
    <w:autoRedefine/>
    <w:qFormat/>
    <w:uiPriority w:val="0"/>
    <w:rPr>
      <w:rFonts w:ascii="宋体" w:hAnsi="宋体" w:eastAsia="宋体" w:cs="宋体"/>
      <w:sz w:val="32"/>
      <w:szCs w:val="32"/>
      <w:u w:val="none"/>
      <w:shd w:val="clear" w:color="auto" w:fill="auto"/>
      <w:lang w:val="zh-TW" w:eastAsia="zh-TW" w:bidi="zh-TW"/>
    </w:rPr>
  </w:style>
  <w:style w:type="paragraph" w:customStyle="1" w:styleId="21">
    <w:name w:val="Table of contents|1"/>
    <w:basedOn w:val="1"/>
    <w:link w:val="20"/>
    <w:autoRedefine/>
    <w:qFormat/>
    <w:uiPriority w:val="0"/>
    <w:pPr>
      <w:spacing w:after="240"/>
    </w:pPr>
    <w:rPr>
      <w:rFonts w:ascii="宋体" w:hAnsi="宋体" w:eastAsia="宋体" w:cs="宋体"/>
      <w:sz w:val="32"/>
      <w:szCs w:val="32"/>
      <w:lang w:val="zh-TW" w:eastAsia="zh-TW" w:bidi="zh-TW"/>
    </w:rPr>
  </w:style>
  <w:style w:type="character" w:customStyle="1" w:styleId="22">
    <w:name w:val="Heading #3|1_"/>
    <w:basedOn w:val="10"/>
    <w:link w:val="23"/>
    <w:autoRedefine/>
    <w:qFormat/>
    <w:uiPriority w:val="0"/>
    <w:rPr>
      <w:rFonts w:ascii="宋体" w:hAnsi="宋体" w:eastAsia="宋体" w:cs="宋体"/>
      <w:sz w:val="40"/>
      <w:szCs w:val="40"/>
      <w:u w:val="none"/>
      <w:shd w:val="clear" w:color="auto" w:fill="auto"/>
      <w:lang w:val="zh-TW" w:eastAsia="zh-TW" w:bidi="zh-TW"/>
    </w:rPr>
  </w:style>
  <w:style w:type="paragraph" w:customStyle="1" w:styleId="23">
    <w:name w:val="Heading #3|1"/>
    <w:basedOn w:val="1"/>
    <w:link w:val="22"/>
    <w:autoRedefine/>
    <w:qFormat/>
    <w:uiPriority w:val="0"/>
    <w:pPr>
      <w:jc w:val="center"/>
      <w:outlineLvl w:val="2"/>
    </w:pPr>
    <w:rPr>
      <w:rFonts w:ascii="宋体" w:hAnsi="宋体" w:eastAsia="宋体" w:cs="宋体"/>
      <w:sz w:val="40"/>
      <w:szCs w:val="40"/>
      <w:lang w:val="zh-TW" w:eastAsia="zh-TW" w:bidi="zh-TW"/>
    </w:rPr>
  </w:style>
  <w:style w:type="character" w:customStyle="1" w:styleId="24">
    <w:name w:val="Header or footer|2_"/>
    <w:basedOn w:val="10"/>
    <w:link w:val="25"/>
    <w:autoRedefine/>
    <w:qFormat/>
    <w:uiPriority w:val="0"/>
    <w:rPr>
      <w:sz w:val="20"/>
      <w:szCs w:val="20"/>
      <w:u w:val="none"/>
      <w:shd w:val="clear" w:color="auto" w:fill="auto"/>
      <w:lang w:val="zh-TW" w:eastAsia="zh-TW" w:bidi="zh-TW"/>
    </w:rPr>
  </w:style>
  <w:style w:type="paragraph" w:customStyle="1" w:styleId="25">
    <w:name w:val="Header or footer|2"/>
    <w:basedOn w:val="1"/>
    <w:link w:val="24"/>
    <w:autoRedefine/>
    <w:qFormat/>
    <w:uiPriority w:val="0"/>
    <w:rPr>
      <w:sz w:val="20"/>
      <w:szCs w:val="20"/>
      <w:lang w:val="zh-TW" w:eastAsia="zh-TW" w:bidi="zh-TW"/>
    </w:rPr>
  </w:style>
  <w:style w:type="character" w:customStyle="1" w:styleId="26">
    <w:name w:val="Heading #4|1_"/>
    <w:basedOn w:val="10"/>
    <w:link w:val="27"/>
    <w:autoRedefine/>
    <w:qFormat/>
    <w:uiPriority w:val="0"/>
    <w:rPr>
      <w:rFonts w:ascii="宋体" w:hAnsi="宋体" w:eastAsia="宋体" w:cs="宋体"/>
      <w:b/>
      <w:bCs/>
      <w:sz w:val="26"/>
      <w:szCs w:val="26"/>
      <w:u w:val="none"/>
      <w:shd w:val="clear" w:color="auto" w:fill="auto"/>
      <w:lang w:val="zh-TW" w:eastAsia="zh-TW" w:bidi="zh-TW"/>
    </w:rPr>
  </w:style>
  <w:style w:type="paragraph" w:customStyle="1" w:styleId="27">
    <w:name w:val="Heading #4|1"/>
    <w:basedOn w:val="1"/>
    <w:link w:val="26"/>
    <w:autoRedefine/>
    <w:qFormat/>
    <w:uiPriority w:val="0"/>
    <w:pPr>
      <w:spacing w:line="563" w:lineRule="exact"/>
      <w:ind w:firstLine="560"/>
      <w:outlineLvl w:val="3"/>
    </w:pPr>
    <w:rPr>
      <w:rFonts w:ascii="宋体" w:hAnsi="宋体" w:eastAsia="宋体" w:cs="宋体"/>
      <w:b/>
      <w:bCs/>
      <w:sz w:val="26"/>
      <w:szCs w:val="26"/>
      <w:lang w:val="zh-TW" w:eastAsia="zh-TW" w:bidi="zh-TW"/>
    </w:rPr>
  </w:style>
  <w:style w:type="character" w:customStyle="1" w:styleId="28">
    <w:name w:val="Body text|1_"/>
    <w:basedOn w:val="10"/>
    <w:link w:val="29"/>
    <w:autoRedefine/>
    <w:qFormat/>
    <w:uiPriority w:val="0"/>
    <w:rPr>
      <w:rFonts w:ascii="宋体" w:hAnsi="宋体" w:eastAsia="宋体" w:cs="宋体"/>
      <w:sz w:val="26"/>
      <w:szCs w:val="26"/>
      <w:u w:val="none"/>
      <w:shd w:val="clear" w:color="auto" w:fill="auto"/>
      <w:lang w:val="zh-TW" w:eastAsia="zh-TW" w:bidi="zh-TW"/>
    </w:rPr>
  </w:style>
  <w:style w:type="paragraph" w:customStyle="1" w:styleId="29">
    <w:name w:val="Body text|1"/>
    <w:basedOn w:val="1"/>
    <w:link w:val="28"/>
    <w:autoRedefine/>
    <w:qFormat/>
    <w:uiPriority w:val="0"/>
    <w:pPr>
      <w:spacing w:line="434" w:lineRule="auto"/>
      <w:ind w:firstLine="400"/>
    </w:pPr>
    <w:rPr>
      <w:rFonts w:ascii="宋体" w:hAnsi="宋体" w:eastAsia="宋体" w:cs="宋体"/>
      <w:sz w:val="26"/>
      <w:szCs w:val="26"/>
      <w:lang w:val="zh-TW" w:eastAsia="zh-TW" w:bidi="zh-TW"/>
    </w:rPr>
  </w:style>
  <w:style w:type="character" w:customStyle="1" w:styleId="30">
    <w:name w:val="Body text|2_"/>
    <w:basedOn w:val="10"/>
    <w:link w:val="31"/>
    <w:autoRedefine/>
    <w:qFormat/>
    <w:uiPriority w:val="0"/>
    <w:rPr>
      <w:sz w:val="28"/>
      <w:szCs w:val="28"/>
      <w:u w:val="none"/>
      <w:shd w:val="clear" w:color="auto" w:fill="auto"/>
    </w:rPr>
  </w:style>
  <w:style w:type="paragraph" w:customStyle="1" w:styleId="31">
    <w:name w:val="Body text|2"/>
    <w:basedOn w:val="1"/>
    <w:link w:val="30"/>
    <w:autoRedefine/>
    <w:qFormat/>
    <w:uiPriority w:val="0"/>
    <w:pPr>
      <w:spacing w:line="569" w:lineRule="exact"/>
      <w:ind w:firstLine="540"/>
    </w:pPr>
    <w:rPr>
      <w:sz w:val="28"/>
      <w:szCs w:val="28"/>
    </w:rPr>
  </w:style>
  <w:style w:type="character" w:customStyle="1" w:styleId="32">
    <w:name w:val="Header or footer|1_"/>
    <w:basedOn w:val="10"/>
    <w:link w:val="33"/>
    <w:autoRedefine/>
    <w:qFormat/>
    <w:uiPriority w:val="0"/>
    <w:rPr>
      <w:sz w:val="17"/>
      <w:szCs w:val="17"/>
      <w:u w:val="none"/>
      <w:shd w:val="clear" w:color="auto" w:fill="auto"/>
      <w:lang w:val="zh-TW" w:eastAsia="zh-TW" w:bidi="zh-TW"/>
    </w:rPr>
  </w:style>
  <w:style w:type="paragraph" w:customStyle="1" w:styleId="33">
    <w:name w:val="Header or footer|1"/>
    <w:basedOn w:val="1"/>
    <w:link w:val="32"/>
    <w:autoRedefine/>
    <w:qFormat/>
    <w:uiPriority w:val="0"/>
    <w:rPr>
      <w:sz w:val="17"/>
      <w:szCs w:val="17"/>
      <w:lang w:val="zh-TW" w:eastAsia="zh-TW" w:bidi="zh-TW"/>
    </w:rPr>
  </w:style>
  <w:style w:type="character" w:customStyle="1" w:styleId="34">
    <w:name w:val="Other|1_"/>
    <w:basedOn w:val="10"/>
    <w:link w:val="35"/>
    <w:autoRedefine/>
    <w:qFormat/>
    <w:uiPriority w:val="0"/>
    <w:rPr>
      <w:rFonts w:ascii="宋体" w:hAnsi="宋体" w:eastAsia="宋体" w:cs="宋体"/>
      <w:sz w:val="26"/>
      <w:szCs w:val="26"/>
      <w:u w:val="none"/>
      <w:shd w:val="clear" w:color="auto" w:fill="auto"/>
      <w:lang w:val="zh-TW" w:eastAsia="zh-TW" w:bidi="zh-TW"/>
    </w:rPr>
  </w:style>
  <w:style w:type="paragraph" w:customStyle="1" w:styleId="35">
    <w:name w:val="Other|1"/>
    <w:basedOn w:val="1"/>
    <w:link w:val="34"/>
    <w:autoRedefine/>
    <w:qFormat/>
    <w:uiPriority w:val="0"/>
    <w:pPr>
      <w:spacing w:line="434" w:lineRule="auto"/>
      <w:ind w:firstLine="400"/>
    </w:pPr>
    <w:rPr>
      <w:rFonts w:ascii="宋体" w:hAnsi="宋体" w:eastAsia="宋体" w:cs="宋体"/>
      <w:sz w:val="26"/>
      <w:szCs w:val="26"/>
      <w:lang w:val="zh-TW" w:eastAsia="zh-TW" w:bidi="zh-TW"/>
    </w:rPr>
  </w:style>
  <w:style w:type="character" w:customStyle="1" w:styleId="36">
    <w:name w:val="Body text|5_"/>
    <w:basedOn w:val="10"/>
    <w:link w:val="37"/>
    <w:autoRedefine/>
    <w:qFormat/>
    <w:uiPriority w:val="0"/>
    <w:rPr>
      <w:rFonts w:ascii="宋体" w:hAnsi="宋体" w:eastAsia="宋体" w:cs="宋体"/>
      <w:sz w:val="88"/>
      <w:szCs w:val="88"/>
      <w:u w:val="none"/>
      <w:shd w:val="clear" w:color="auto" w:fill="auto"/>
      <w:lang w:val="zh-TW" w:eastAsia="zh-TW" w:bidi="zh-TW"/>
    </w:rPr>
  </w:style>
  <w:style w:type="paragraph" w:customStyle="1" w:styleId="37">
    <w:name w:val="Body text|5"/>
    <w:basedOn w:val="1"/>
    <w:link w:val="36"/>
    <w:autoRedefine/>
    <w:qFormat/>
    <w:uiPriority w:val="0"/>
    <w:pPr>
      <w:spacing w:after="4440"/>
      <w:jc w:val="center"/>
    </w:pPr>
    <w:rPr>
      <w:rFonts w:ascii="宋体" w:hAnsi="宋体" w:eastAsia="宋体" w:cs="宋体"/>
      <w:sz w:val="88"/>
      <w:szCs w:val="88"/>
      <w:lang w:val="zh-TW" w:eastAsia="zh-TW" w:bidi="zh-TW"/>
    </w:rPr>
  </w:style>
  <w:style w:type="character" w:customStyle="1" w:styleId="38">
    <w:name w:val="Body text|4_"/>
    <w:basedOn w:val="10"/>
    <w:link w:val="39"/>
    <w:autoRedefine/>
    <w:qFormat/>
    <w:uiPriority w:val="0"/>
    <w:rPr>
      <w:sz w:val="17"/>
      <w:szCs w:val="17"/>
      <w:u w:val="none"/>
      <w:shd w:val="clear" w:color="auto" w:fill="auto"/>
      <w:lang w:val="zh-TW" w:eastAsia="zh-TW" w:bidi="zh-TW"/>
    </w:rPr>
  </w:style>
  <w:style w:type="paragraph" w:customStyle="1" w:styleId="39">
    <w:name w:val="Body text|4"/>
    <w:basedOn w:val="1"/>
    <w:link w:val="38"/>
    <w:autoRedefine/>
    <w:qFormat/>
    <w:uiPriority w:val="0"/>
    <w:pPr>
      <w:spacing w:after="250"/>
      <w:ind w:hanging="90"/>
    </w:pPr>
    <w:rPr>
      <w:sz w:val="17"/>
      <w:szCs w:val="17"/>
      <w:lang w:val="zh-TW" w:eastAsia="zh-TW" w:bidi="zh-TW"/>
    </w:rPr>
  </w:style>
  <w:style w:type="character" w:customStyle="1" w:styleId="40">
    <w:name w:val="批注框文本 Char"/>
    <w:basedOn w:val="10"/>
    <w:link w:val="6"/>
    <w:autoRedefine/>
    <w:qFormat/>
    <w:uiPriority w:val="0"/>
    <w:rPr>
      <w:rFonts w:eastAsia="Times New Roman"/>
      <w:color w:val="000000"/>
      <w:sz w:val="18"/>
      <w:szCs w:val="18"/>
      <w:lang w:eastAsia="en-US" w:bidi="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1696</Words>
  <Characters>1802</Characters>
  <Lines>64</Lines>
  <Paragraphs>18</Paragraphs>
  <TotalTime>11</TotalTime>
  <ScaleCrop>false</ScaleCrop>
  <LinksUpToDate>false</LinksUpToDate>
  <CharactersWithSpaces>1823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2022-09-21T07:30:00Z</dcterms:created>
  <dc:creator>Administrator</dc:creator>
  <cp:lastModifiedBy>Administrator</cp:lastModifiedBy>
  <cp:lastPrinted>2025-03-02T10:01:00Z</cp:lastPrinted>
  <dcterms:modified xsi:type="dcterms:W3CDTF">2025-04-02T02:34:06Z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B72806E921BD4358BD1C13D7B4B37C94_13</vt:lpwstr>
  </property>
  <property fmtid="{D5CDD505-2E9C-101B-9397-08002B2CF9AE}" pid="4" name="KSOTemplateDocerSaveRecord">
    <vt:lpwstr>eyJoZGlkIjoiMjE5ZDI2ZTA3OTk0Nzg2ZmZmODZiMjk3MjQ5M2FkN2YiLCJ1c2VySWQiOiI2NjYxNTM0NzUifQ==</vt:lpwstr>
  </property>
</Properties>
</file>