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E1A7">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bookmarkStart w:id="2" w:name="_GoBack"/>
      <w:bookmarkEnd w:id="2"/>
      <w:bookmarkStart w:id="0" w:name="_Hlk9544796"/>
      <w:bookmarkStart w:id="1" w:name="_Hlk203117247"/>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5A8FB48C">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物资材料</w:t>
      </w:r>
      <w:r>
        <w:rPr>
          <w:rFonts w:hint="eastAsia" w:asciiTheme="majorEastAsia" w:hAnsiTheme="majorEastAsia" w:eastAsiaTheme="majorEastAsia" w:cstheme="majorEastAsia"/>
          <w:b/>
          <w:bCs/>
          <w:sz w:val="36"/>
          <w:szCs w:val="36"/>
        </w:rPr>
        <w:t>采购公告</w:t>
      </w:r>
      <w:bookmarkEnd w:id="0"/>
    </w:p>
    <w:p w14:paraId="141DC620">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(采购编号：002)</w:t>
      </w:r>
    </w:p>
    <w:p w14:paraId="66029D61">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80" w:lineRule="exact"/>
        <w:ind w:left="0" w:right="0" w:firstLine="562" w:firstLineChars="200"/>
        <w:jc w:val="both"/>
        <w:textAlignment w:val="auto"/>
        <w:rPr>
          <w:rFonts w:hint="eastAsia" w:ascii="宋体" w:hAnsi="宋体" w:eastAsia="宋体" w:cs="宋体"/>
          <w:b/>
          <w:vanish/>
          <w:color w:val="auto"/>
          <w:sz w:val="28"/>
          <w:szCs w:val="28"/>
          <w:u w:val="none"/>
        </w:rPr>
      </w:pPr>
    </w:p>
    <w:p w14:paraId="60F39425">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eastAsia="zh-CN"/>
        </w:rPr>
        <w:t>一、</w:t>
      </w:r>
      <w:r>
        <w:rPr>
          <w:rFonts w:hint="eastAsia" w:ascii="宋体" w:hAnsi="宋体" w:eastAsia="宋体" w:cs="宋体"/>
          <w:b/>
          <w:bCs/>
          <w:i w:val="0"/>
          <w:caps w:val="0"/>
          <w:color w:val="auto"/>
          <w:spacing w:val="0"/>
          <w:sz w:val="24"/>
          <w:szCs w:val="24"/>
          <w:u w:val="none"/>
          <w:lang w:val="en-US" w:eastAsia="zh-CN"/>
        </w:rPr>
        <w:t>采购概况</w:t>
      </w:r>
    </w:p>
    <w:p w14:paraId="4D839F38">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1.采购名称</w:t>
      </w:r>
      <w:r>
        <w:rPr>
          <w:rFonts w:hint="eastAsia" w:ascii="宋体" w:hAnsi="宋体" w:eastAsia="宋体" w:cs="宋体"/>
          <w:i w:val="0"/>
          <w:caps w:val="0"/>
          <w:color w:val="auto"/>
          <w:spacing w:val="0"/>
          <w:sz w:val="24"/>
          <w:szCs w:val="24"/>
          <w:u w:val="none"/>
          <w:shd w:val="clear" w:color="auto" w:fill="FFFFFF"/>
        </w:rPr>
        <w:t>：</w:t>
      </w:r>
      <w:r>
        <w:rPr>
          <w:rFonts w:hint="eastAsia" w:ascii="宋体" w:hAnsi="宋体" w:eastAsia="宋体" w:cs="宋体"/>
          <w:i w:val="0"/>
          <w:caps w:val="0"/>
          <w:color w:val="auto"/>
          <w:spacing w:val="0"/>
          <w:sz w:val="24"/>
          <w:szCs w:val="24"/>
          <w:u w:val="none"/>
          <w:shd w:val="clear" w:color="auto" w:fill="FFFFFF"/>
          <w:lang w:eastAsia="zh-CN"/>
        </w:rPr>
        <w:t>【</w:t>
      </w:r>
      <w:r>
        <w:rPr>
          <w:rFonts w:hint="eastAsia" w:ascii="宋体" w:hAnsi="宋体" w:eastAsia="宋体" w:cs="宋体"/>
          <w:b w:val="0"/>
          <w:bCs w:val="0"/>
          <w:i w:val="0"/>
          <w:caps w:val="0"/>
          <w:color w:val="auto"/>
          <w:spacing w:val="0"/>
          <w:sz w:val="24"/>
          <w:szCs w:val="24"/>
          <w:u w:val="none"/>
          <w:lang w:val="en-US" w:eastAsia="zh-CN"/>
        </w:rPr>
        <w:t>安徽出版集团文旅发展有限公司土默特左旗善岱镇100MW庭院式光伏及工商业光伏项目EPC总承包工程45MW光伏专业工程物资材料采购</w:t>
      </w:r>
      <w:r>
        <w:rPr>
          <w:rFonts w:hint="eastAsia" w:ascii="宋体" w:hAnsi="宋体" w:eastAsia="宋体" w:cs="宋体"/>
          <w:i w:val="0"/>
          <w:caps w:val="0"/>
          <w:color w:val="auto"/>
          <w:spacing w:val="0"/>
          <w:sz w:val="24"/>
          <w:szCs w:val="24"/>
          <w:u w:val="none"/>
          <w:shd w:val="clear" w:color="auto" w:fill="FFFFFF"/>
          <w:lang w:eastAsia="zh-CN"/>
        </w:rPr>
        <w:t>】</w:t>
      </w:r>
    </w:p>
    <w:p w14:paraId="5D53E67C">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2.工程概况：</w:t>
      </w:r>
      <w:r>
        <w:rPr>
          <w:rFonts w:hint="eastAsia" w:ascii="宋体" w:hAnsi="宋体" w:eastAsia="宋体" w:cs="宋体"/>
          <w:b w:val="0"/>
          <w:bCs w:val="0"/>
          <w:i w:val="0"/>
          <w:caps w:val="0"/>
          <w:color w:val="auto"/>
          <w:spacing w:val="0"/>
          <w:sz w:val="24"/>
          <w:szCs w:val="24"/>
          <w:u w:val="none"/>
          <w:lang w:val="en-US" w:eastAsia="zh-CN"/>
        </w:rPr>
        <w:t>【本项目位于呼和浩特市土默特左旗善岱镇及周边区域农户庭院，新建45兆瓦庭院式光伏及工商业光伏发电项目，对各农户的庭院通过租赁的模式建设小型光伏电站，将庭院式户用光伏45MW全额及工商业光伏余额通过变压器上网售于电网】。</w:t>
      </w:r>
    </w:p>
    <w:p w14:paraId="7CDF7939">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highlight w:val="yellow"/>
          <w:u w:val="single"/>
          <w:shd w:val="clear" w:color="auto" w:fill="FFFFFF"/>
          <w:lang w:val="en-US" w:eastAsia="zh-CN"/>
        </w:rPr>
      </w:pPr>
      <w:r>
        <w:rPr>
          <w:rFonts w:hint="eastAsia" w:ascii="宋体" w:hAnsi="宋体" w:eastAsia="宋体" w:cs="宋体"/>
          <w:b/>
          <w:bCs/>
          <w:i w:val="0"/>
          <w:caps w:val="0"/>
          <w:color w:val="auto"/>
          <w:spacing w:val="0"/>
          <w:sz w:val="24"/>
          <w:szCs w:val="24"/>
          <w:highlight w:val="yellow"/>
          <w:u w:val="none"/>
          <w:shd w:val="clear" w:color="auto" w:fill="FFFFFF"/>
          <w:lang w:val="en-US" w:eastAsia="zh-CN"/>
        </w:rPr>
        <w:t>3.采购内容：</w:t>
      </w:r>
      <w:r>
        <w:rPr>
          <w:rFonts w:hint="eastAsia" w:ascii="宋体" w:hAnsi="宋体" w:eastAsia="宋体" w:cs="宋体"/>
          <w:b/>
          <w:bCs/>
          <w:i w:val="0"/>
          <w:caps w:val="0"/>
          <w:color w:val="auto"/>
          <w:spacing w:val="0"/>
          <w:sz w:val="22"/>
          <w:szCs w:val="22"/>
          <w:highlight w:val="yellow"/>
          <w:u w:val="single"/>
          <w:shd w:val="clear" w:color="auto" w:fill="FFFFFF"/>
          <w:lang w:val="en-US" w:eastAsia="zh-CN"/>
        </w:rPr>
        <w:t xml:space="preserve">  电缆及接地（光伏专用电缆、低压交流电缆、接地线 ）   </w:t>
      </w:r>
    </w:p>
    <w:p w14:paraId="0710496D">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eastAsia="宋体" w:cs="Times New Roman"/>
          <w:b/>
          <w:bCs w:val="0"/>
          <w:highlight w:val="yellow"/>
          <w:u w:val="none"/>
          <w:lang w:val="en-US" w:eastAsia="zh-CN"/>
        </w:rPr>
      </w:pPr>
      <w:r>
        <w:rPr>
          <w:rFonts w:hint="eastAsia" w:ascii="宋体" w:hAnsi="宋体" w:eastAsia="宋体" w:cs="宋体"/>
          <w:b/>
          <w:bCs w:val="0"/>
          <w:i w:val="0"/>
          <w:caps w:val="0"/>
          <w:color w:val="auto"/>
          <w:spacing w:val="0"/>
          <w:sz w:val="24"/>
          <w:szCs w:val="24"/>
          <w:highlight w:val="yellow"/>
          <w:u w:val="none"/>
          <w:shd w:val="clear" w:color="auto" w:fill="FFFFFF"/>
          <w:lang w:val="en-US" w:eastAsia="zh-CN"/>
        </w:rPr>
        <w:t xml:space="preserve">4.采购控制价：（大写）【壹仟壹佰捌拾贰万零柒佰伍拾捌元玖角肆分】（¥【11,820,758.94元】）。其中，不含增值税合同价款为人民币（大写）【壹仟零肆拾陆万零捌佰肆拾捌元陆角贰分】（¥【10,460,848.62元】），增值税为人民币（大写）【壹佰叁拾伍万玖仟玖佰壹拾元叁角贰分】（¥【1,359,910.32 元】），税率【13】%。 </w:t>
      </w:r>
    </w:p>
    <w:p w14:paraId="58A3F146">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s="Times New Roman"/>
          <w:u w:val="none"/>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5.质量要求：</w:t>
      </w:r>
      <w:r>
        <w:rPr>
          <w:rFonts w:hint="eastAsia" w:eastAsia="宋体" w:cs="Times New Roman"/>
          <w:u w:val="none"/>
          <w:lang w:val="en-US" w:eastAsia="zh-CN"/>
        </w:rPr>
        <w:t>详见采购文件。</w:t>
      </w:r>
    </w:p>
    <w:p w14:paraId="3105AA44">
      <w:pPr>
        <w:pStyle w:val="21"/>
        <w:widowControl/>
        <w:shd w:val="clear" w:color="auto" w:fill="FFFFFF"/>
        <w:spacing w:beforeAutospacing="0" w:afterAutospacing="0" w:line="480" w:lineRule="exact"/>
        <w:ind w:firstLine="480" w:firstLineChars="200"/>
        <w:rPr>
          <w:rFonts w:hint="default"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6.工期要求：</w:t>
      </w:r>
      <w:r>
        <w:rPr>
          <w:rFonts w:hint="eastAsia" w:eastAsia="宋体" w:cs="Times New Roman"/>
          <w:u w:val="none"/>
          <w:lang w:val="en-US" w:eastAsia="zh-CN"/>
        </w:rPr>
        <w:t>详见采购文件。</w:t>
      </w:r>
    </w:p>
    <w:p w14:paraId="6A334570">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7.付款条件：详见采购文件。</w:t>
      </w:r>
    </w:p>
    <w:p w14:paraId="0A7C8DF1">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 xml:space="preserve">8.拟选定成交单位数：【1】  </w:t>
      </w:r>
    </w:p>
    <w:p w14:paraId="14D7347A">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二</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人资格</w:t>
      </w:r>
    </w:p>
    <w:p w14:paraId="2D553F70">
      <w:pPr>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kern w:val="0"/>
          <w:sz w:val="24"/>
          <w:szCs w:val="24"/>
          <w:u w:val="none"/>
          <w:shd w:val="clear" w:color="auto" w:fill="FFFFFF"/>
          <w:lang w:val="en-US" w:eastAsia="zh-CN" w:bidi="ar-SA"/>
        </w:rPr>
        <w:t>1.在我司机电安装、新能源等领域物资材料供应商入库单位方可报名。</w:t>
      </w:r>
    </w:p>
    <w:p w14:paraId="04FBB88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2.本次采购不接受联合体报价。</w:t>
      </w:r>
    </w:p>
    <w:p w14:paraId="5A5B7CE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3.如报价单位提供虚假资料的，任何时候一经发现，取消其报价资格。</w:t>
      </w:r>
    </w:p>
    <w:p w14:paraId="3AEB840B">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三</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报名</w:t>
      </w:r>
    </w:p>
    <w:p w14:paraId="24165041">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sz w:val="24"/>
          <w:szCs w:val="24"/>
          <w:u w:val="none"/>
          <w:shd w:val="clear" w:color="auto" w:fill="FFFFFF"/>
          <w:lang w:val="en-US" w:eastAsia="zh-CN"/>
        </w:rPr>
        <w:t>1.</w:t>
      </w:r>
      <w:r>
        <w:rPr>
          <w:rFonts w:hint="eastAsia" w:ascii="宋体" w:hAnsi="宋体" w:eastAsia="宋体" w:cs="宋体"/>
          <w:i w:val="0"/>
          <w:caps w:val="0"/>
          <w:color w:val="auto"/>
          <w:spacing w:val="0"/>
          <w:sz w:val="24"/>
          <w:szCs w:val="24"/>
          <w:u w:val="none"/>
          <w:shd w:val="clear" w:color="auto" w:fill="FFFFFF"/>
        </w:rPr>
        <w:t>报名</w:t>
      </w:r>
      <w:r>
        <w:rPr>
          <w:rFonts w:hint="eastAsia" w:ascii="宋体" w:hAnsi="宋体" w:eastAsia="宋体" w:cs="宋体"/>
          <w:i w:val="0"/>
          <w:caps w:val="0"/>
          <w:color w:val="auto"/>
          <w:spacing w:val="0"/>
          <w:sz w:val="24"/>
          <w:szCs w:val="24"/>
          <w:u w:val="none"/>
          <w:shd w:val="clear" w:color="auto" w:fill="FFFFFF"/>
          <w:lang w:val="en-US" w:eastAsia="zh-CN"/>
        </w:rPr>
        <w:t>及报价</w:t>
      </w:r>
      <w:r>
        <w:rPr>
          <w:rFonts w:hint="eastAsia" w:ascii="宋体" w:hAnsi="宋体" w:eastAsia="宋体" w:cs="宋体"/>
          <w:i w:val="0"/>
          <w:caps w:val="0"/>
          <w:color w:val="auto"/>
          <w:spacing w:val="0"/>
          <w:sz w:val="24"/>
          <w:szCs w:val="24"/>
          <w:u w:val="none"/>
          <w:shd w:val="clear" w:color="auto" w:fill="FFFFFF"/>
        </w:rPr>
        <w:t>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i w:val="0"/>
          <w:caps w:val="0"/>
          <w:color w:val="auto"/>
          <w:spacing w:val="0"/>
          <w:sz w:val="24"/>
          <w:szCs w:val="24"/>
          <w:u w:val="none"/>
          <w:shd w:val="clear" w:color="auto" w:fill="FFFFFF"/>
        </w:rPr>
        <w:t>，逾期不再接受报</w:t>
      </w:r>
      <w:r>
        <w:rPr>
          <w:rFonts w:hint="eastAsia" w:ascii="宋体" w:hAnsi="宋体" w:eastAsia="宋体" w:cs="宋体"/>
          <w:i w:val="0"/>
          <w:caps w:val="0"/>
          <w:color w:val="auto"/>
          <w:spacing w:val="0"/>
          <w:sz w:val="24"/>
          <w:szCs w:val="24"/>
          <w:u w:val="none"/>
          <w:shd w:val="clear" w:color="auto" w:fill="FFFFFF"/>
          <w:lang w:val="en-US" w:eastAsia="zh-CN"/>
        </w:rPr>
        <w:t>价</w:t>
      </w:r>
      <w:r>
        <w:rPr>
          <w:rFonts w:hint="eastAsia" w:ascii="宋体" w:hAnsi="宋体" w:eastAsia="宋体" w:cs="宋体"/>
          <w:i w:val="0"/>
          <w:caps w:val="0"/>
          <w:color w:val="auto"/>
          <w:spacing w:val="0"/>
          <w:sz w:val="24"/>
          <w:szCs w:val="24"/>
          <w:u w:val="none"/>
          <w:shd w:val="clear" w:color="auto" w:fill="FFFFFF"/>
        </w:rPr>
        <w:t>。</w:t>
      </w:r>
    </w:p>
    <w:p w14:paraId="2410ED73">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2.已在我司物资材料</w:t>
      </w:r>
      <w:r>
        <w:rPr>
          <w:rFonts w:hint="eastAsia" w:ascii="宋体" w:hAnsi="宋体" w:eastAsia="宋体" w:cs="宋体"/>
          <w:i w:val="0"/>
          <w:caps w:val="0"/>
          <w:color w:val="auto"/>
          <w:spacing w:val="0"/>
          <w:sz w:val="24"/>
          <w:szCs w:val="24"/>
          <w:u w:val="none"/>
          <w:lang w:val="en-US" w:eastAsia="zh-CN"/>
        </w:rPr>
        <w:t>合格供应商资源库</w:t>
      </w:r>
      <w:r>
        <w:rPr>
          <w:rFonts w:hint="eastAsia" w:ascii="宋体" w:hAnsi="宋体" w:eastAsia="宋体" w:cs="宋体"/>
          <w:i w:val="0"/>
          <w:caps w:val="0"/>
          <w:color w:val="auto"/>
          <w:spacing w:val="0"/>
          <w:sz w:val="24"/>
          <w:szCs w:val="24"/>
          <w:u w:val="none"/>
          <w:shd w:val="clear" w:color="auto" w:fill="FFFFFF"/>
          <w:lang w:val="en-US" w:eastAsia="zh-CN"/>
        </w:rPr>
        <w:t>的报价人，</w:t>
      </w:r>
      <w:r>
        <w:rPr>
          <w:rFonts w:hint="eastAsia" w:ascii="宋体" w:hAnsi="宋体" w:eastAsia="宋体" w:cs="宋体"/>
          <w:i w:val="0"/>
          <w:caps w:val="0"/>
          <w:color w:val="auto"/>
          <w:spacing w:val="0"/>
          <w:sz w:val="24"/>
          <w:szCs w:val="24"/>
          <w:u w:val="none"/>
          <w:lang w:val="en-US" w:eastAsia="zh-CN"/>
        </w:rPr>
        <w:t>登录安徽文化旅游投资集团有限责任公司官网（http://www.ahwltzjt.com）</w:t>
      </w:r>
      <w:r>
        <w:rPr>
          <w:rFonts w:hint="eastAsia" w:ascii="宋体" w:hAnsi="宋体" w:eastAsia="宋体" w:cs="宋体"/>
          <w:i w:val="0"/>
          <w:caps w:val="0"/>
          <w:color w:val="auto"/>
          <w:spacing w:val="0"/>
          <w:sz w:val="24"/>
          <w:szCs w:val="24"/>
          <w:u w:val="none"/>
          <w:shd w:val="clear" w:color="auto" w:fill="FFFFFF"/>
          <w:lang w:val="en-US" w:eastAsia="zh-CN"/>
        </w:rPr>
        <w:t>下载采购文件。</w:t>
      </w:r>
    </w:p>
    <w:p w14:paraId="5D3C6000">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3.报价保证金：本次报价的报价保证金为【/】元，报价人应于报价截止日24小时前</w:t>
      </w:r>
      <w:r>
        <w:rPr>
          <w:rFonts w:hint="eastAsia" w:ascii="宋体" w:hAnsi="宋体" w:eastAsia="宋体" w:cs="宋体"/>
          <w:b w:val="0"/>
          <w:bCs/>
          <w:strike w:val="0"/>
          <w:dstrike w:val="0"/>
          <w:color w:val="auto"/>
          <w:sz w:val="24"/>
          <w:szCs w:val="24"/>
          <w:highlight w:val="none"/>
          <w:u w:val="none"/>
          <w:lang w:val="en-US" w:eastAsia="zh-CN"/>
        </w:rPr>
        <w:t>缴纳</w:t>
      </w:r>
      <w:r>
        <w:rPr>
          <w:rFonts w:hint="eastAsia" w:ascii="宋体" w:hAnsi="宋体" w:eastAsia="宋体" w:cs="宋体"/>
          <w:b w:val="0"/>
          <w:bCs/>
          <w:color w:val="auto"/>
          <w:sz w:val="24"/>
          <w:szCs w:val="24"/>
          <w:highlight w:val="none"/>
          <w:u w:val="none"/>
          <w:lang w:val="en-US" w:eastAsia="zh-CN"/>
        </w:rPr>
        <w:t>。</w:t>
      </w:r>
    </w:p>
    <w:p w14:paraId="292CD59B">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四</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val="en-US" w:eastAsia="zh-CN"/>
        </w:rPr>
        <w:t>发放采购文件</w:t>
      </w:r>
    </w:p>
    <w:p w14:paraId="742255FE">
      <w:pPr>
        <w:pStyle w:val="21"/>
        <w:widowControl/>
        <w:shd w:val="clear" w:color="auto" w:fill="FFFFFF"/>
        <w:spacing w:beforeAutospacing="0" w:afterAutospacing="0" w:line="480" w:lineRule="exact"/>
        <w:ind w:firstLine="480" w:firstLineChars="200"/>
        <w:rPr>
          <w:rFonts w:ascii="宋体" w:hAnsi="宋体" w:eastAsia="宋体" w:cs="宋体"/>
        </w:rPr>
      </w:pP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rPr>
        <w:t>.发放时间：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shd w:val="clear" w:color="auto" w:fill="FFFFFF"/>
        </w:rPr>
        <w:t>。</w:t>
      </w:r>
    </w:p>
    <w:p w14:paraId="7AAD4EA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eastAsia" w:ascii="宋体" w:hAnsi="宋体" w:eastAsia="宋体" w:cs="宋体"/>
          <w:highlight w:val="none"/>
          <w:u w:val="single"/>
          <w:shd w:val="clear" w:color="auto" w:fill="FFFFFF"/>
          <w:lang w:val="en-US" w:eastAsia="zh-CN"/>
        </w:rPr>
      </w:pPr>
      <w:r>
        <w:rPr>
          <w:rFonts w:hint="eastAsia" w:ascii="宋体" w:hAnsi="宋体" w:eastAsia="宋体" w:cs="宋体"/>
          <w:highlight w:val="none"/>
          <w:shd w:val="clear" w:color="auto" w:fill="FFFFFF"/>
          <w:lang w:val="en-US" w:eastAsia="zh-CN"/>
        </w:rPr>
        <w:t>2</w:t>
      </w:r>
      <w:r>
        <w:rPr>
          <w:rFonts w:hint="eastAsia" w:ascii="宋体" w:hAnsi="宋体" w:eastAsia="宋体" w:cs="宋体"/>
          <w:highlight w:val="none"/>
          <w:shd w:val="clear" w:color="auto" w:fill="FFFFFF"/>
        </w:rPr>
        <w:t>.联系人：</w:t>
      </w:r>
      <w:r>
        <w:rPr>
          <w:rFonts w:hint="eastAsia" w:ascii="宋体" w:hAnsi="宋体" w:eastAsia="宋体" w:cs="宋体"/>
          <w:highlight w:val="none"/>
          <w:u w:val="single"/>
          <w:shd w:val="clear" w:color="auto" w:fill="FFFFFF"/>
          <w:lang w:val="en-US" w:eastAsia="zh-CN"/>
        </w:rPr>
        <w:t xml:space="preserve">  李国治  </w:t>
      </w:r>
      <w:r>
        <w:rPr>
          <w:rFonts w:hint="eastAsia" w:ascii="宋体" w:hAnsi="宋体" w:eastAsia="宋体" w:cs="宋体"/>
          <w:highlight w:val="none"/>
          <w:u w:val="none"/>
          <w:shd w:val="clear" w:color="auto" w:fill="FFFFFF"/>
          <w:lang w:val="en-US" w:eastAsia="zh-CN"/>
        </w:rPr>
        <w:t>联系电话：</w:t>
      </w:r>
      <w:r>
        <w:rPr>
          <w:rFonts w:hint="eastAsia" w:ascii="宋体" w:hAnsi="宋体" w:eastAsia="宋体" w:cs="宋体"/>
          <w:highlight w:val="none"/>
          <w:u w:val="single"/>
          <w:shd w:val="clear" w:color="auto" w:fill="FFFFFF"/>
          <w:lang w:val="en-US" w:eastAsia="zh-CN"/>
        </w:rPr>
        <w:t xml:space="preserve"> 13955489299  </w:t>
      </w:r>
    </w:p>
    <w:p w14:paraId="36DBE99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default" w:ascii="宋体" w:hAnsi="宋体" w:eastAsia="宋体" w:cs="宋体"/>
          <w:i w:val="0"/>
          <w:caps w:val="0"/>
          <w:color w:val="auto"/>
          <w:spacing w:val="0"/>
          <w:sz w:val="24"/>
          <w:szCs w:val="24"/>
          <w:highlight w:val="none"/>
          <w:u w:val="none"/>
          <w:shd w:val="clear" w:color="auto" w:fill="FFFFFF"/>
          <w:lang w:val="en-US" w:eastAsia="zh-CN"/>
        </w:rPr>
      </w:pPr>
      <w:r>
        <w:rPr>
          <w:rFonts w:hint="eastAsia" w:ascii="宋体" w:hAnsi="宋体" w:eastAsia="宋体" w:cs="宋体"/>
          <w:highlight w:val="none"/>
          <w:shd w:val="clear" w:color="auto" w:fill="FFFFFF"/>
        </w:rPr>
        <w:t>联系地址：【</w:t>
      </w:r>
      <w:r>
        <w:rPr>
          <w:rFonts w:hint="eastAsia" w:ascii="宋体" w:hAnsi="宋体" w:eastAsia="宋体" w:cs="宋体"/>
          <w:highlight w:val="none"/>
        </w:rPr>
        <w:t>安徽省合肥市黄山路599号时代数码港23楼</w:t>
      </w:r>
      <w:r>
        <w:rPr>
          <w:rFonts w:hint="eastAsia" w:ascii="宋体" w:hAnsi="宋体" w:eastAsia="宋体" w:cs="宋体"/>
          <w:highlight w:val="none"/>
          <w:lang w:eastAsia="zh-CN"/>
        </w:rPr>
        <w:t>，</w:t>
      </w:r>
      <w:r>
        <w:rPr>
          <w:rFonts w:hint="eastAsia" w:ascii="宋体" w:hAnsi="宋体" w:eastAsia="宋体" w:cs="宋体"/>
          <w:highlight w:val="none"/>
        </w:rPr>
        <w:t>安徽出版集团文旅发展有限公司</w:t>
      </w:r>
      <w:r>
        <w:rPr>
          <w:rFonts w:hint="eastAsia" w:ascii="宋体" w:hAnsi="宋体" w:eastAsia="宋体" w:cs="宋体"/>
          <w:highlight w:val="none"/>
          <w:shd w:val="clear" w:color="auto" w:fill="FFFFFF"/>
        </w:rPr>
        <w:t>】</w:t>
      </w:r>
      <w:r>
        <w:rPr>
          <w:rFonts w:hint="eastAsia" w:ascii="宋体" w:hAnsi="宋体" w:eastAsia="宋体" w:cs="宋体"/>
          <w:highlight w:val="none"/>
        </w:rPr>
        <w:t>。</w:t>
      </w:r>
    </w:p>
    <w:p w14:paraId="33E9E754">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3.其他未尽事宜详见采购文件。</w:t>
      </w:r>
    </w:p>
    <w:p w14:paraId="59468F92">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shd w:val="clear" w:color="auto" w:fill="FFFFFF"/>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五、报价文件响应时间</w:t>
      </w:r>
    </w:p>
    <w:p w14:paraId="183E8824">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vertAlign w:val="baseline"/>
          <w:lang w:val="en-US" w:eastAsia="zh-CN"/>
        </w:rPr>
        <w:t>响应文件开启时间：</w:t>
      </w:r>
      <w:r>
        <w:rPr>
          <w:rFonts w:hint="eastAsia" w:ascii="宋体" w:hAnsi="宋体" w:eastAsia="宋体" w:cs="宋体"/>
          <w:color w:val="auto"/>
          <w:sz w:val="22"/>
          <w:szCs w:val="22"/>
          <w:highlight w:val="none"/>
          <w:u w:val="none"/>
          <w:lang w:val="en-US" w:eastAsia="zh-CN"/>
        </w:rPr>
        <w:t>【</w:t>
      </w:r>
      <w:r>
        <w:rPr>
          <w:rFonts w:hint="eastAsia" w:ascii="宋体" w:hAnsi="宋体" w:cs="宋体"/>
          <w:b w:val="0"/>
          <w:bCs w:val="0"/>
          <w:color w:val="auto"/>
          <w:sz w:val="22"/>
          <w:szCs w:val="22"/>
          <w:highlight w:val="none"/>
          <w:u w:val="none"/>
          <w:vertAlign w:val="baseline"/>
          <w:lang w:val="en-US" w:eastAsia="zh-CN"/>
        </w:rPr>
        <w:t>2026</w:t>
      </w:r>
      <w:r>
        <w:rPr>
          <w:rFonts w:hint="eastAsia" w:ascii="宋体" w:hAnsi="宋体" w:eastAsia="宋体" w:cs="宋体"/>
          <w:b w:val="0"/>
          <w:bCs w:val="0"/>
          <w:color w:val="auto"/>
          <w:sz w:val="22"/>
          <w:szCs w:val="22"/>
          <w:highlight w:val="none"/>
          <w:u w:val="none"/>
          <w:vertAlign w:val="baseline"/>
          <w:lang w:val="en-US" w:eastAsia="zh-CN"/>
        </w:rPr>
        <w:t>年</w:t>
      </w:r>
      <w:r>
        <w:rPr>
          <w:rFonts w:hint="eastAsia" w:ascii="宋体" w:hAnsi="宋体" w:cs="宋体"/>
          <w:b w:val="0"/>
          <w:bCs w:val="0"/>
          <w:color w:val="auto"/>
          <w:sz w:val="22"/>
          <w:szCs w:val="22"/>
          <w:highlight w:val="none"/>
          <w:u w:val="none"/>
          <w:vertAlign w:val="baseline"/>
          <w:lang w:val="en-US" w:eastAsia="zh-CN"/>
        </w:rPr>
        <w:t>3</w:t>
      </w:r>
      <w:r>
        <w:rPr>
          <w:rFonts w:hint="eastAsia" w:ascii="宋体" w:hAnsi="宋体" w:eastAsia="宋体" w:cs="宋体"/>
          <w:b w:val="0"/>
          <w:bCs w:val="0"/>
          <w:color w:val="auto"/>
          <w:sz w:val="22"/>
          <w:szCs w:val="22"/>
          <w:highlight w:val="none"/>
          <w:u w:val="none"/>
          <w:vertAlign w:val="baseline"/>
          <w:lang w:val="en-US" w:eastAsia="zh-CN"/>
        </w:rPr>
        <w:t>月</w:t>
      </w:r>
      <w:r>
        <w:rPr>
          <w:rFonts w:hint="eastAsia" w:ascii="宋体" w:hAnsi="宋体" w:cs="宋体"/>
          <w:b w:val="0"/>
          <w:bCs w:val="0"/>
          <w:color w:val="auto"/>
          <w:sz w:val="22"/>
          <w:szCs w:val="22"/>
          <w:highlight w:val="none"/>
          <w:u w:val="none"/>
          <w:vertAlign w:val="baseline"/>
          <w:lang w:val="en-US" w:eastAsia="zh-CN"/>
        </w:rPr>
        <w:t>27</w:t>
      </w:r>
      <w:r>
        <w:rPr>
          <w:rFonts w:hint="eastAsia" w:ascii="宋体" w:hAnsi="宋体" w:eastAsia="宋体" w:cs="宋体"/>
          <w:b w:val="0"/>
          <w:bCs w:val="0"/>
          <w:color w:val="auto"/>
          <w:sz w:val="22"/>
          <w:szCs w:val="22"/>
          <w:highlight w:val="none"/>
          <w:u w:val="none"/>
          <w:vertAlign w:val="baseline"/>
          <w:lang w:val="en-US" w:eastAsia="zh-CN"/>
        </w:rPr>
        <w:t>日</w:t>
      </w:r>
      <w:r>
        <w:rPr>
          <w:rFonts w:hint="eastAsia" w:ascii="宋体" w:hAnsi="宋体" w:cs="宋体"/>
          <w:b w:val="0"/>
          <w:bCs w:val="0"/>
          <w:color w:val="auto"/>
          <w:sz w:val="22"/>
          <w:szCs w:val="22"/>
          <w:highlight w:val="none"/>
          <w:u w:val="none"/>
          <w:vertAlign w:val="baseline"/>
          <w:lang w:val="en-US" w:eastAsia="zh-CN"/>
        </w:rPr>
        <w:t>10</w:t>
      </w:r>
      <w:r>
        <w:rPr>
          <w:rFonts w:hint="eastAsia" w:ascii="宋体" w:hAnsi="宋体" w:eastAsia="宋体" w:cs="宋体"/>
          <w:b w:val="0"/>
          <w:bCs w:val="0"/>
          <w:color w:val="auto"/>
          <w:sz w:val="22"/>
          <w:szCs w:val="22"/>
          <w:highlight w:val="none"/>
          <w:u w:val="none"/>
          <w:vertAlign w:val="baseline"/>
          <w:lang w:val="en-US" w:eastAsia="zh-CN"/>
        </w:rPr>
        <w:t>时</w:t>
      </w:r>
      <w:r>
        <w:rPr>
          <w:rFonts w:hint="eastAsia" w:ascii="宋体" w:hAnsi="宋体" w:cs="宋体"/>
          <w:b w:val="0"/>
          <w:bCs w:val="0"/>
          <w:color w:val="auto"/>
          <w:sz w:val="22"/>
          <w:szCs w:val="22"/>
          <w:highlight w:val="none"/>
          <w:u w:val="none"/>
          <w:vertAlign w:val="baseline"/>
          <w:lang w:val="en-US" w:eastAsia="zh-CN"/>
        </w:rPr>
        <w:t>00</w:t>
      </w:r>
      <w:r>
        <w:rPr>
          <w:rFonts w:hint="eastAsia" w:ascii="宋体" w:hAnsi="宋体" w:eastAsia="宋体" w:cs="宋体"/>
          <w:b w:val="0"/>
          <w:bCs w:val="0"/>
          <w:color w:val="auto"/>
          <w:sz w:val="22"/>
          <w:szCs w:val="22"/>
          <w:highlight w:val="none"/>
          <w:u w:val="none"/>
          <w:vertAlign w:val="baseline"/>
          <w:lang w:val="en-US" w:eastAsia="zh-CN"/>
        </w:rPr>
        <w:t>分</w:t>
      </w:r>
      <w:r>
        <w:rPr>
          <w:rFonts w:hint="eastAsia" w:ascii="宋体" w:hAnsi="宋体" w:eastAsia="宋体" w:cs="宋体"/>
          <w:color w:val="auto"/>
          <w:sz w:val="22"/>
          <w:szCs w:val="22"/>
          <w:highlight w:val="none"/>
          <w:u w:val="none"/>
          <w:lang w:val="en-US" w:eastAsia="zh-CN"/>
        </w:rPr>
        <w:t>】。</w:t>
      </w:r>
    </w:p>
    <w:p w14:paraId="6D56E4D6">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i w:val="0"/>
          <w:caps w:val="0"/>
          <w:color w:val="auto"/>
          <w:spacing w:val="0"/>
          <w:sz w:val="24"/>
          <w:szCs w:val="24"/>
          <w:highlight w:val="yellow"/>
          <w:u w:val="none"/>
          <w:shd w:val="clear" w:color="auto" w:fill="FFFFFF"/>
          <w:lang w:val="en-US" w:eastAsia="zh-CN"/>
        </w:rPr>
        <w:t>供应商应在响应文件开启时间前将纸质响应文件（密封，加盖骑缝章）一式一份邮寄或当面送达安徽出版集团文旅发展有限公司（地址：安徽省合肥市黄山路599号时代数码港23楼）。</w:t>
      </w:r>
    </w:p>
    <w:p w14:paraId="5D194BE7">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firstLineChars="200"/>
        <w:textAlignment w:val="auto"/>
        <w:rPr>
          <w:rFonts w:hint="default" w:ascii="宋体" w:hAnsi="宋体" w:eastAsia="宋体" w:cs="宋体"/>
          <w:b/>
          <w:bCs w:val="0"/>
          <w:i w:val="0"/>
          <w:caps w:val="0"/>
          <w:color w:val="auto"/>
          <w:spacing w:val="0"/>
          <w:sz w:val="28"/>
          <w:szCs w:val="28"/>
          <w:u w:val="none"/>
          <w:shd w:val="clear" w:color="auto" w:fill="FFFFFF"/>
          <w:lang w:val="en-US" w:eastAsia="zh-CN"/>
        </w:rPr>
      </w:pPr>
      <w:r>
        <w:rPr>
          <w:rFonts w:hint="eastAsia" w:ascii="宋体" w:hAnsi="宋体" w:eastAsia="宋体" w:cs="宋体"/>
          <w:color w:val="auto"/>
          <w:sz w:val="22"/>
          <w:szCs w:val="22"/>
          <w:highlight w:val="none"/>
          <w:u w:val="none"/>
          <w:lang w:val="en-US" w:eastAsia="zh-CN"/>
        </w:rPr>
        <w:t>响应方式：现场开启/邮件。</w:t>
      </w:r>
    </w:p>
    <w:p w14:paraId="4DA66AB0">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5B34450B">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61269CCD">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7DE70E13">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57FEE5D4">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1393D12F">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采购人：</w:t>
      </w:r>
      <w:r>
        <w:rPr>
          <w:rFonts w:hint="eastAsia" w:ascii="宋体" w:hAnsi="宋体" w:eastAsia="宋体" w:cs="宋体"/>
          <w:shd w:val="clear" w:color="auto" w:fill="FFFFFF"/>
        </w:rPr>
        <w:t>安徽出版集团文旅发展有限公司</w:t>
      </w:r>
      <w:r>
        <w:rPr>
          <w:rFonts w:hint="eastAsia" w:ascii="宋体" w:hAnsi="宋体" w:eastAsia="宋体" w:cs="宋体"/>
          <w:i w:val="0"/>
          <w:caps w:val="0"/>
          <w:color w:val="auto"/>
          <w:spacing w:val="0"/>
          <w:sz w:val="24"/>
          <w:szCs w:val="24"/>
          <w:u w:val="none"/>
          <w:shd w:val="clear" w:color="auto" w:fill="FFFFFF"/>
          <w:lang w:val="en-US" w:eastAsia="zh-CN"/>
        </w:rPr>
        <w:t xml:space="preserve">                     </w:t>
      </w:r>
    </w:p>
    <w:p w14:paraId="3F6CDF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 xml:space="preserve">                             日  期：2026年3月23 日</w:t>
      </w:r>
    </w:p>
    <w:bookmarkEnd w:id="1"/>
    <w:p w14:paraId="310BF75F">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1B7E2EB">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7BC9928D">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654FF35">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10B71749">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宋体" w:hAnsi="宋体" w:eastAsia="宋体" w:cs="宋体"/>
          <w:b/>
          <w:bCs/>
          <w:sz w:val="36"/>
          <w:szCs w:val="36"/>
          <w:lang w:val="en-US" w:eastAsia="zh-CN"/>
        </w:rPr>
      </w:pPr>
      <w:r>
        <w:rPr>
          <w:rFonts w:hint="eastAsia" w:asciiTheme="majorEastAsia" w:hAnsiTheme="majorEastAsia" w:eastAsiaTheme="majorEastAsia" w:cstheme="majorEastAsia"/>
          <w:b/>
          <w:bCs/>
          <w:sz w:val="36"/>
          <w:szCs w:val="36"/>
          <w:lang w:val="en-US" w:eastAsia="zh-CN"/>
        </w:rPr>
        <w:t>物资材料</w:t>
      </w:r>
      <w:r>
        <w:rPr>
          <w:rFonts w:hint="eastAsia" w:ascii="宋体" w:hAnsi="宋体" w:eastAsia="宋体" w:cs="宋体"/>
          <w:b/>
          <w:bCs/>
          <w:sz w:val="36"/>
          <w:szCs w:val="36"/>
        </w:rPr>
        <w:t>采购</w:t>
      </w:r>
      <w:r>
        <w:rPr>
          <w:rFonts w:hint="eastAsia" w:ascii="宋体" w:hAnsi="宋体" w:eastAsia="宋体" w:cs="宋体"/>
          <w:b/>
          <w:bCs/>
          <w:sz w:val="36"/>
          <w:szCs w:val="36"/>
          <w:lang w:val="en-US" w:eastAsia="zh-CN"/>
        </w:rPr>
        <w:t>文件</w:t>
      </w:r>
    </w:p>
    <w:p w14:paraId="487B175A">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(采购编号：002)</w:t>
      </w:r>
    </w:p>
    <w:p w14:paraId="64D0974A">
      <w:pPr>
        <w:keepNext w:val="0"/>
        <w:keepLines w:val="0"/>
        <w:pageBreakBefore w:val="0"/>
        <w:kinsoku/>
        <w:wordWrap/>
        <w:overflowPunct/>
        <w:topLinePunct w:val="0"/>
        <w:bidi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第一章  供应商须知</w:t>
      </w:r>
    </w:p>
    <w:p w14:paraId="5CECFEB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文件</w:t>
      </w:r>
      <w:r>
        <w:rPr>
          <w:rFonts w:hint="eastAsia" w:ascii="宋体" w:hAnsi="宋体" w:eastAsia="宋体" w:cs="宋体"/>
          <w:b/>
          <w:sz w:val="24"/>
          <w:szCs w:val="24"/>
        </w:rPr>
        <w:t>的澄清与修改</w:t>
      </w:r>
    </w:p>
    <w:p w14:paraId="298E09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1.1供应商如对</w:t>
      </w:r>
      <w:r>
        <w:rPr>
          <w:rFonts w:hint="eastAsia" w:ascii="宋体" w:hAnsi="宋体" w:eastAsia="宋体" w:cs="宋体"/>
          <w:sz w:val="24"/>
          <w:szCs w:val="24"/>
          <w:lang w:eastAsia="zh-CN"/>
        </w:rPr>
        <w:t>采购文件</w:t>
      </w:r>
      <w:r>
        <w:rPr>
          <w:rFonts w:hint="eastAsia" w:ascii="宋体" w:hAnsi="宋体" w:eastAsia="宋体" w:cs="宋体"/>
          <w:sz w:val="24"/>
          <w:szCs w:val="24"/>
        </w:rPr>
        <w:t>内容有疑问，必须在</w:t>
      </w:r>
      <w:r>
        <w:rPr>
          <w:rFonts w:hint="eastAsia" w:ascii="宋体" w:hAnsi="宋体" w:eastAsia="宋体" w:cs="宋体"/>
          <w:sz w:val="24"/>
          <w:szCs w:val="24"/>
          <w:u w:val="none"/>
          <w:lang w:eastAsia="zh-CN"/>
        </w:rPr>
        <w:t>采购</w:t>
      </w:r>
      <w:r>
        <w:rPr>
          <w:rFonts w:hint="eastAsia" w:ascii="宋体" w:hAnsi="宋体" w:eastAsia="宋体" w:cs="宋体"/>
          <w:sz w:val="24"/>
          <w:szCs w:val="24"/>
          <w:lang w:eastAsia="zh-CN"/>
        </w:rPr>
        <w:t>文件</w:t>
      </w:r>
      <w:r>
        <w:rPr>
          <w:rFonts w:hint="eastAsia" w:ascii="宋体" w:hAnsi="宋体" w:eastAsia="宋体" w:cs="宋体"/>
          <w:sz w:val="24"/>
          <w:szCs w:val="24"/>
        </w:rPr>
        <w:t>规定的询问截止时间前提交给采购人。</w:t>
      </w:r>
    </w:p>
    <w:p w14:paraId="0E57DAA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1.2任何人或任何组织向供应商提供的任何书面或口头资料，未经采购人通知，均作无效处理，不得作为</w:t>
      </w:r>
      <w:r>
        <w:rPr>
          <w:rFonts w:hint="eastAsia" w:ascii="宋体" w:hAnsi="宋体" w:eastAsia="宋体" w:cs="宋体"/>
          <w:sz w:val="24"/>
          <w:szCs w:val="24"/>
          <w:lang w:eastAsia="zh-CN"/>
        </w:rPr>
        <w:t>采购</w:t>
      </w:r>
      <w:r>
        <w:rPr>
          <w:rFonts w:hint="eastAsia" w:ascii="宋体" w:hAnsi="宋体" w:eastAsia="宋体" w:cs="宋体"/>
          <w:sz w:val="24"/>
          <w:szCs w:val="24"/>
        </w:rPr>
        <w:t>通知书的组成部分。</w:t>
      </w:r>
    </w:p>
    <w:p w14:paraId="75310492">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2.响应范围及响应文件中标准和计量单位的使用</w:t>
      </w:r>
    </w:p>
    <w:p w14:paraId="6072F32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2.1无论</w:t>
      </w:r>
      <w:r>
        <w:rPr>
          <w:rFonts w:hint="eastAsia" w:ascii="宋体" w:hAnsi="宋体" w:eastAsia="宋体" w:cs="宋体"/>
          <w:sz w:val="24"/>
          <w:szCs w:val="24"/>
          <w:lang w:eastAsia="zh-CN"/>
        </w:rPr>
        <w:t>采购</w:t>
      </w:r>
      <w:r>
        <w:rPr>
          <w:rFonts w:hint="eastAsia" w:ascii="宋体" w:hAnsi="宋体" w:eastAsia="宋体" w:cs="宋体"/>
          <w:sz w:val="24"/>
          <w:szCs w:val="24"/>
        </w:rPr>
        <w:t>通知书中是否要求，供应商所投货物及伴随的服务和工程均应符合国家强制性标准。</w:t>
      </w:r>
    </w:p>
    <w:p w14:paraId="6551DCD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2.2除</w:t>
      </w:r>
      <w:r>
        <w:rPr>
          <w:rFonts w:hint="eastAsia" w:ascii="宋体" w:hAnsi="宋体" w:eastAsia="宋体" w:cs="宋体"/>
          <w:sz w:val="24"/>
          <w:szCs w:val="24"/>
          <w:lang w:eastAsia="zh-CN"/>
        </w:rPr>
        <w:t>采购</w:t>
      </w:r>
      <w:r>
        <w:rPr>
          <w:rFonts w:hint="eastAsia" w:ascii="宋体" w:hAnsi="宋体" w:eastAsia="宋体" w:cs="宋体"/>
          <w:sz w:val="24"/>
          <w:szCs w:val="24"/>
        </w:rPr>
        <w:t>通知书中有特殊要求外，响应文件中所使用的计量单位，应采用中华人民共和国法定计量单位。</w:t>
      </w:r>
    </w:p>
    <w:p w14:paraId="0A10EA9F">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3.响应文件构成</w:t>
      </w:r>
    </w:p>
    <w:p w14:paraId="1D33C34E">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3.1供应商应完整地按</w:t>
      </w:r>
      <w:r>
        <w:rPr>
          <w:rFonts w:hint="eastAsia" w:ascii="宋体" w:hAnsi="宋体" w:eastAsia="宋体" w:cs="宋体"/>
          <w:sz w:val="24"/>
          <w:szCs w:val="24"/>
          <w:lang w:eastAsia="zh-CN"/>
        </w:rPr>
        <w:t>采购</w:t>
      </w:r>
      <w:r>
        <w:rPr>
          <w:rFonts w:hint="eastAsia" w:ascii="宋体" w:hAnsi="宋体" w:eastAsia="宋体" w:cs="宋体"/>
          <w:sz w:val="24"/>
          <w:szCs w:val="24"/>
        </w:rPr>
        <w:t>通知书提供的响应文件格式及要求编写响应文件，具体内容详见响应文件格式的相关内容。</w:t>
      </w:r>
    </w:p>
    <w:p w14:paraId="46E25F3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4.报价</w:t>
      </w:r>
    </w:p>
    <w:p w14:paraId="5EAA360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4.1供应商的报价应当包括满足本次</w:t>
      </w:r>
      <w:r>
        <w:rPr>
          <w:rFonts w:hint="eastAsia" w:ascii="宋体" w:hAnsi="宋体" w:eastAsia="宋体" w:cs="宋体"/>
          <w:sz w:val="24"/>
          <w:szCs w:val="24"/>
          <w:lang w:eastAsia="zh-CN"/>
        </w:rPr>
        <w:t>采购</w:t>
      </w:r>
      <w:r>
        <w:rPr>
          <w:rFonts w:hint="eastAsia" w:ascii="宋体" w:hAnsi="宋体" w:eastAsia="宋体" w:cs="宋体"/>
          <w:sz w:val="24"/>
          <w:szCs w:val="24"/>
        </w:rPr>
        <w:t>全部采购需求所应提供的货物，以及伴随的服务和工程。所有内容均应以人民币报价，供应商的谈判报价应遵守《中华人民共和国价格法》。</w:t>
      </w:r>
    </w:p>
    <w:p w14:paraId="6DC2C4C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5.终止</w:t>
      </w:r>
      <w:r>
        <w:rPr>
          <w:rFonts w:hint="eastAsia" w:ascii="宋体" w:hAnsi="宋体" w:eastAsia="宋体" w:cs="宋体"/>
          <w:b/>
          <w:sz w:val="24"/>
          <w:szCs w:val="24"/>
          <w:lang w:eastAsia="zh-CN"/>
        </w:rPr>
        <w:t>采购</w:t>
      </w:r>
    </w:p>
    <w:p w14:paraId="5A7E75F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5.1出现下列情况之一时，采购人有权宣布终止</w:t>
      </w:r>
      <w:r>
        <w:rPr>
          <w:rFonts w:hint="eastAsia" w:ascii="宋体" w:hAnsi="宋体" w:eastAsia="宋体" w:cs="宋体"/>
          <w:sz w:val="24"/>
          <w:szCs w:val="24"/>
          <w:lang w:eastAsia="zh-CN"/>
        </w:rPr>
        <w:t>采购</w:t>
      </w:r>
      <w:r>
        <w:rPr>
          <w:rFonts w:hint="eastAsia" w:ascii="宋体" w:hAnsi="宋体" w:eastAsia="宋体" w:cs="宋体"/>
          <w:sz w:val="24"/>
          <w:szCs w:val="24"/>
        </w:rPr>
        <w:t>活动，并将理由通知所有供应商：</w:t>
      </w:r>
    </w:p>
    <w:p w14:paraId="298EAF09">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eastAsia="宋体" w:cs="宋体"/>
          <w:sz w:val="24"/>
          <w:szCs w:val="24"/>
          <w:lang w:eastAsia="zh-CN"/>
        </w:rPr>
        <w:t>采购</w:t>
      </w:r>
      <w:r>
        <w:rPr>
          <w:rFonts w:hint="eastAsia" w:ascii="宋体" w:hAnsi="宋体" w:eastAsia="宋体" w:cs="宋体"/>
          <w:sz w:val="24"/>
          <w:szCs w:val="24"/>
        </w:rPr>
        <w:t>方式适用情形的；</w:t>
      </w:r>
    </w:p>
    <w:p w14:paraId="6DF2961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5050B78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（3）在采购过程中符合竞争要求的供应商或者报价未超过采购预算的供应商不足3家的。</w:t>
      </w:r>
    </w:p>
    <w:p w14:paraId="345F5E5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6.响应文件的澄清、说明或更正</w:t>
      </w:r>
    </w:p>
    <w:p w14:paraId="60FEEA3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w:t>
      </w:r>
      <w:r>
        <w:rPr>
          <w:rFonts w:hint="eastAsia" w:ascii="宋体" w:hAnsi="宋体" w:eastAsia="宋体" w:cs="宋体"/>
          <w:sz w:val="24"/>
          <w:szCs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6D1D1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6.2供应商的澄清、说明或者更正应当由法定代表人或其授权代表签字或者加盖公章，并作为响应文件的一部分。</w:t>
      </w:r>
    </w:p>
    <w:p w14:paraId="38CCC70B">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7.确定成交候选人和成交供应商</w:t>
      </w:r>
    </w:p>
    <w:p w14:paraId="63445F82">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firstLine="480" w:firstLineChars="200"/>
        <w:jc w:val="left"/>
        <w:textAlignment w:val="auto"/>
        <w:outlineLvl w:val="9"/>
        <w:rPr>
          <w:rFonts w:hint="eastAsia" w:ascii="宋体" w:hAnsi="宋体" w:eastAsia="宋体"/>
          <w:b/>
          <w:bCs w:val="0"/>
          <w:sz w:val="24"/>
          <w:highlight w:val="yellow"/>
          <w:lang w:eastAsia="zh-CN"/>
        </w:rPr>
      </w:pPr>
      <w:r>
        <w:rPr>
          <w:rFonts w:hint="eastAsia" w:ascii="宋体" w:hAnsi="宋体" w:eastAsia="宋体" w:cs="宋体"/>
          <w:sz w:val="24"/>
          <w:szCs w:val="24"/>
        </w:rPr>
        <w:t>7.1</w:t>
      </w:r>
      <w:r>
        <w:rPr>
          <w:rFonts w:hint="eastAsia" w:ascii="宋体" w:hAnsi="宋体" w:eastAsia="宋体"/>
          <w:b/>
          <w:bCs w:val="0"/>
          <w:sz w:val="24"/>
          <w:highlight w:val="yellow"/>
          <w:lang w:eastAsia="zh-CN"/>
        </w:rPr>
        <w:t>本项目招标控制价的税金计取，严格按照一般计税方法及现行国家、行业、地方相关税费政策执行。</w:t>
      </w:r>
      <w:r>
        <w:rPr>
          <w:rFonts w:hint="eastAsia" w:ascii="宋体" w:hAnsi="宋体" w:eastAsia="宋体"/>
          <w:b/>
          <w:bCs w:val="0"/>
          <w:sz w:val="24"/>
          <w:highlight w:val="yellow"/>
          <w:lang w:val="en-US" w:eastAsia="zh-CN"/>
        </w:rPr>
        <w:t xml:space="preserve">  </w:t>
      </w:r>
    </w:p>
    <w:p w14:paraId="5FDE18F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sz w:val="24"/>
          <w:szCs w:val="24"/>
        </w:rPr>
      </w:pPr>
      <w:r>
        <w:rPr>
          <w:rFonts w:hint="eastAsia" w:ascii="宋体" w:hAnsi="宋体" w:eastAsia="宋体"/>
          <w:b/>
          <w:bCs w:val="0"/>
          <w:sz w:val="24"/>
          <w:highlight w:val="yellow"/>
          <w:lang w:val="en-US" w:eastAsia="zh-CN"/>
        </w:rPr>
        <w:t>评标</w:t>
      </w:r>
      <w:r>
        <w:rPr>
          <w:rFonts w:hint="eastAsia" w:ascii="宋体" w:hAnsi="宋体" w:eastAsia="宋体"/>
          <w:b/>
          <w:bCs w:val="0"/>
          <w:sz w:val="24"/>
          <w:highlight w:val="yellow"/>
        </w:rPr>
        <w:t>小组从质量和服务均能满足采购文件实质性响应要求的供应商中，按照</w:t>
      </w:r>
      <w:r>
        <w:rPr>
          <w:rFonts w:hint="eastAsia" w:ascii="宋体" w:hAnsi="宋体" w:eastAsia="宋体"/>
          <w:b/>
          <w:bCs w:val="0"/>
          <w:sz w:val="24"/>
          <w:highlight w:val="yellow"/>
          <w:lang w:val="en-US" w:eastAsia="zh-CN"/>
        </w:rPr>
        <w:t>报价</w:t>
      </w:r>
      <w:r>
        <w:rPr>
          <w:rFonts w:hint="eastAsia" w:ascii="宋体" w:hAnsi="宋体" w:eastAsia="宋体"/>
          <w:b/>
          <w:bCs w:val="0"/>
          <w:sz w:val="24"/>
          <w:highlight w:val="yellow"/>
        </w:rPr>
        <w:t>由低到高的顺序进行排序，确定排名第一的为成交候选人。</w:t>
      </w:r>
      <w:r>
        <w:rPr>
          <w:rFonts w:hint="eastAsia" w:ascii="宋体" w:hAnsi="宋体" w:eastAsia="宋体"/>
          <w:b/>
          <w:bCs w:val="0"/>
          <w:color w:val="FF0000"/>
          <w:sz w:val="24"/>
          <w:highlight w:val="yellow"/>
          <w:lang w:val="en-US" w:eastAsia="zh-CN"/>
        </w:rPr>
        <w:t>报价相同，摇号选取。</w:t>
      </w:r>
    </w:p>
    <w:p w14:paraId="7D3B79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7.2成交价格的确定按照如下的方式：</w:t>
      </w:r>
    </w:p>
    <w:p w14:paraId="4BC5461E">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7.2.1  </w:t>
      </w:r>
      <w:r>
        <w:rPr>
          <w:rFonts w:hint="eastAsia" w:ascii="宋体" w:hAnsi="宋体" w:eastAsia="宋体" w:cs="宋体"/>
          <w:b/>
          <w:bCs/>
          <w:sz w:val="24"/>
          <w:szCs w:val="24"/>
          <w:highlight w:val="yellow"/>
        </w:rPr>
        <w:sym w:font="Wingdings" w:char="00FE"/>
      </w:r>
      <w:r>
        <w:rPr>
          <w:rFonts w:hint="eastAsia" w:ascii="宋体" w:hAnsi="宋体" w:eastAsia="宋体" w:cs="宋体"/>
          <w:b/>
          <w:bCs/>
          <w:sz w:val="24"/>
          <w:szCs w:val="24"/>
          <w:highlight w:val="yellow"/>
        </w:rPr>
        <w:t xml:space="preserve"> 成交候选人的第一次报价为最终成交价；</w:t>
      </w:r>
    </w:p>
    <w:p w14:paraId="175BCE2D">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7.2.2  </w:t>
      </w:r>
      <w:r>
        <w:rPr>
          <w:rFonts w:hint="eastAsia" w:ascii="宋体" w:hAnsi="宋体" w:eastAsia="宋体" w:cs="宋体"/>
          <w:b/>
          <w:bCs/>
          <w:sz w:val="24"/>
          <w:szCs w:val="24"/>
          <w:highlight w:val="yellow"/>
        </w:rPr>
        <w:sym w:font="Wingdings" w:char="00A8"/>
      </w:r>
      <w:r>
        <w:rPr>
          <w:rFonts w:hint="eastAsia" w:ascii="宋体" w:hAnsi="宋体" w:eastAsia="宋体" w:cs="宋体"/>
          <w:b/>
          <w:bCs/>
          <w:sz w:val="24"/>
          <w:szCs w:val="24"/>
          <w:highlight w:val="yellow"/>
        </w:rPr>
        <w:t xml:space="preserve"> 根据报价竞争性情况让成交候选人再次报价，最后一次报价为最终成交价。</w:t>
      </w:r>
    </w:p>
    <w:p w14:paraId="3A9EAAD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w:t>
      </w:r>
      <w:r>
        <w:rPr>
          <w:rFonts w:hint="eastAsia" w:ascii="宋体" w:hAnsi="宋体" w:eastAsia="宋体" w:cs="宋体"/>
          <w:sz w:val="24"/>
          <w:szCs w:val="24"/>
          <w:lang w:eastAsia="zh-CN"/>
        </w:rPr>
        <w:t>采购</w:t>
      </w:r>
      <w:r>
        <w:rPr>
          <w:rFonts w:hint="eastAsia" w:ascii="宋体" w:hAnsi="宋体" w:eastAsia="宋体" w:cs="宋体"/>
          <w:sz w:val="24"/>
          <w:szCs w:val="24"/>
        </w:rPr>
        <w:t>小组根据报价情况，确定最终成交供应和最终成交价。</w:t>
      </w:r>
    </w:p>
    <w:p w14:paraId="320A562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7.4因重大变故采购任务取消时，采购人有权拒绝任何供应商成交，且对受影响的供应商不承担任何责任。</w:t>
      </w:r>
    </w:p>
    <w:p w14:paraId="3212F16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8.编写评审报告</w:t>
      </w:r>
    </w:p>
    <w:p w14:paraId="08281E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8.1评审报告由</w:t>
      </w:r>
      <w:r>
        <w:rPr>
          <w:rFonts w:hint="eastAsia" w:ascii="宋体" w:hAnsi="宋体" w:eastAsia="宋体" w:cs="宋体"/>
          <w:sz w:val="24"/>
          <w:szCs w:val="24"/>
          <w:lang w:eastAsia="zh-CN"/>
        </w:rPr>
        <w:t>采购</w:t>
      </w:r>
      <w:r>
        <w:rPr>
          <w:rFonts w:hint="eastAsia" w:ascii="宋体" w:hAnsi="宋体" w:eastAsia="宋体" w:cs="宋体"/>
          <w:sz w:val="24"/>
          <w:szCs w:val="24"/>
        </w:rPr>
        <w:t>小组全体成员签字。对评审结论持有异议的</w:t>
      </w:r>
      <w:r>
        <w:rPr>
          <w:rFonts w:hint="eastAsia" w:ascii="宋体" w:hAnsi="宋体" w:eastAsia="宋体" w:cs="宋体"/>
          <w:sz w:val="24"/>
          <w:szCs w:val="24"/>
          <w:lang w:eastAsia="zh-CN"/>
        </w:rPr>
        <w:t>采购</w:t>
      </w:r>
      <w:r>
        <w:rPr>
          <w:rFonts w:hint="eastAsia" w:ascii="宋体" w:hAnsi="宋体" w:eastAsia="宋体" w:cs="宋体"/>
          <w:sz w:val="24"/>
          <w:szCs w:val="24"/>
        </w:rPr>
        <w:t>小组成员可以书面方式阐述其不同意见和理由。</w:t>
      </w:r>
      <w:r>
        <w:rPr>
          <w:rFonts w:hint="eastAsia" w:ascii="宋体" w:hAnsi="宋体" w:eastAsia="宋体" w:cs="宋体"/>
          <w:sz w:val="24"/>
          <w:szCs w:val="24"/>
          <w:lang w:eastAsia="zh-CN"/>
        </w:rPr>
        <w:t>采购</w:t>
      </w:r>
      <w:r>
        <w:rPr>
          <w:rFonts w:hint="eastAsia" w:ascii="宋体" w:hAnsi="宋体" w:eastAsia="宋体" w:cs="宋体"/>
          <w:sz w:val="24"/>
          <w:szCs w:val="24"/>
        </w:rPr>
        <w:t>小组成员拒绝在评审报告上签字且不陈述其不同意见和理由的，视为同意评审结论。</w:t>
      </w:r>
    </w:p>
    <w:p w14:paraId="413DD981">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sz w:val="24"/>
          <w:szCs w:val="24"/>
        </w:rPr>
        <w:t>9.</w:t>
      </w:r>
      <w:r>
        <w:rPr>
          <w:rFonts w:hint="eastAsia" w:ascii="宋体" w:hAnsi="宋体" w:eastAsia="宋体" w:cs="宋体"/>
          <w:b/>
          <w:bCs w:val="0"/>
          <w:color w:val="auto"/>
          <w:sz w:val="24"/>
          <w:szCs w:val="24"/>
          <w:highlight w:val="none"/>
          <w:lang w:val="en-US" w:eastAsia="zh-CN"/>
        </w:rPr>
        <w:t>合同授予</w:t>
      </w:r>
    </w:p>
    <w:p w14:paraId="5F2A877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1.采购人依据评审小组推荐的成交候选人确定成交人后，采购人通过安徽文化旅游投资集团有限责任公司官网（网址：http://www.ahwltzjt.com）发送成交通知。</w:t>
      </w:r>
    </w:p>
    <w:p w14:paraId="06FCB2F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yellow"/>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成交人应自收到成交通知书之日起7日内，向采购人提交符合采购文件要求（具体详见材料设备参数、质控品牌表）的质控品牌或厂家有效证明材料（如授权书，供货证明等）。经采购人核验无误后，双方签订书面合同。逾期未提供或提供材料不符合要求的，视为成交人放弃成交资格，采购人有权取消其成交资格。</w:t>
      </w:r>
    </w:p>
    <w:p w14:paraId="32BDC167">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若成交人未在规定的期限内与采购人签订合同，采购人有权取消其成交资格，同时视为该供应商违约。若成交人逾期未提供履约所需的相关材料，经采购人催告仍未在采购人要求的期限内提供，影响合同签订或工程进度的，采购人有权将其从物资材料库中清退。发生上述任一情形时，采购人有权重新组织采购活动。</w:t>
      </w:r>
    </w:p>
    <w:p w14:paraId="069578AE">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人应当按照合同约定履行义务，独立完成</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工程，严禁转包、违法分包、挂靠行为，否则应按合同约定承担违约责任。</w:t>
      </w:r>
    </w:p>
    <w:p w14:paraId="4586E96D">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.本次</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如未能选择出合格的</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人可另行</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或采取其他方式另行发包。</w:t>
      </w:r>
    </w:p>
    <w:p w14:paraId="22CC5BFE">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p>
    <w:p w14:paraId="14BA0FB4">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4"/>
          <w:szCs w:val="24"/>
        </w:rPr>
      </w:pPr>
      <w:r>
        <w:rPr>
          <w:rFonts w:hint="eastAsia" w:ascii="宋体" w:hAnsi="宋体" w:eastAsia="宋体" w:cs="宋体"/>
          <w:b/>
          <w:sz w:val="24"/>
          <w:szCs w:val="24"/>
        </w:rPr>
        <w:br w:type="page"/>
      </w:r>
    </w:p>
    <w:p w14:paraId="4C9505B7">
      <w:pPr>
        <w:keepNext w:val="0"/>
        <w:keepLines w:val="0"/>
        <w:pageBreakBefore w:val="0"/>
        <w:kinsoku/>
        <w:wordWrap/>
        <w:overflowPunct/>
        <w:topLinePunct w:val="0"/>
        <w:bidi w:val="0"/>
        <w:spacing w:line="360" w:lineRule="auto"/>
        <w:jc w:val="center"/>
        <w:outlineLvl w:val="2"/>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第二章、报价文件</w:t>
      </w:r>
    </w:p>
    <w:p w14:paraId="6A6DDC5B">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05E5D2ED">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一、授权委托书</w:t>
      </w:r>
    </w:p>
    <w:p w14:paraId="090415E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二、报 价 函</w:t>
      </w:r>
    </w:p>
    <w:p w14:paraId="28974AD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三、报价清单</w:t>
      </w:r>
    </w:p>
    <w:p w14:paraId="7701D07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四、材料设备参数、质控品牌表</w:t>
      </w:r>
    </w:p>
    <w:p w14:paraId="0CD8F790">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五、其他</w:t>
      </w:r>
    </w:p>
    <w:p w14:paraId="685F338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default"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六、采购合同</w:t>
      </w:r>
    </w:p>
    <w:p w14:paraId="78D70F5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E5C9D7">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CBD3F99">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64F41C0C">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34736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FD1B12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8F500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2D7E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6B0A40">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3F93C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AD6A544">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7B9997D">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D22CC7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2DF1995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B76061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2"/>
          <w:szCs w:val="22"/>
        </w:rPr>
      </w:pPr>
      <w:r>
        <w:rPr>
          <w:rFonts w:hint="eastAsia" w:ascii="宋体" w:hAnsi="宋体" w:eastAsia="宋体" w:cs="宋体"/>
          <w:b/>
          <w:sz w:val="28"/>
          <w:szCs w:val="28"/>
        </w:rPr>
        <w:t>一、</w:t>
      </w:r>
      <w:r>
        <w:rPr>
          <w:rFonts w:hint="eastAsia" w:ascii="宋体" w:hAnsi="宋体" w:eastAsia="宋体" w:cs="宋体"/>
          <w:b/>
          <w:sz w:val="28"/>
          <w:szCs w:val="28"/>
          <w:lang w:val="en-US" w:eastAsia="zh-CN"/>
        </w:rPr>
        <w:t>授权委托书</w:t>
      </w:r>
    </w:p>
    <w:p w14:paraId="745A0655">
      <w:pPr>
        <w:pStyle w:val="12"/>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szCs w:val="24"/>
        </w:rPr>
      </w:pPr>
    </w:p>
    <w:p w14:paraId="3E1701D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本授权书声明：</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（供应商名称）授权</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 xml:space="preserve">         （供应商授权代表姓名、职务）代表我方参加本项目采购活动，全权代表我方处理采购过程中的一切事宜，包括但不限于：提交响应文件、协商、签约等。供应商授权代表在协商过程中所签署的一切文件和处理与之有关的一切事务，我方均予以认可并对此承担责任。供应商授权代表无转委托权。特此授权。</w:t>
      </w:r>
    </w:p>
    <w:p w14:paraId="2AD171A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本授权书自出具之日起生效。</w:t>
      </w:r>
    </w:p>
    <w:p w14:paraId="5DC6686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授权代表身份证明复印件：</w:t>
      </w:r>
    </w:p>
    <w:p w14:paraId="3CD7C00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67D699E9">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4BEE220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71376EB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2A791BF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授权代表联系方式：               </w:t>
      </w:r>
    </w:p>
    <w:p w14:paraId="44F87BE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zh-CN" w:eastAsia="zh-CN"/>
        </w:rPr>
      </w:pPr>
      <w:r>
        <w:rPr>
          <w:rFonts w:hint="eastAsia" w:ascii="宋体" w:hAnsi="宋体" w:eastAsia="宋体" w:cs="宋体"/>
          <w:b w:val="0"/>
          <w:bCs/>
          <w:sz w:val="28"/>
          <w:szCs w:val="28"/>
          <w:highlight w:val="none"/>
          <w:u w:val="none"/>
          <w:lang w:val="en-US" w:eastAsia="zh-CN"/>
        </w:rPr>
        <w:t xml:space="preserve">授权代表联系邮箱：                 </w:t>
      </w:r>
    </w:p>
    <w:p w14:paraId="5C439A9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供应商盖章：                    </w:t>
      </w:r>
    </w:p>
    <w:p w14:paraId="476BD8C5">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4CEDE124">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6C8D4F33">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F5BB94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55FA293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0EB178A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1D1424DA">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lang w:val="en-US" w:eastAsia="zh-CN"/>
        </w:rPr>
        <w:t xml:space="preserve">二、报 价 </w:t>
      </w:r>
      <w:r>
        <w:rPr>
          <w:rFonts w:hint="eastAsia" w:ascii="宋体" w:hAnsi="宋体" w:eastAsia="宋体" w:cs="宋体"/>
          <w:b/>
          <w:sz w:val="28"/>
          <w:szCs w:val="28"/>
        </w:rPr>
        <w:t>函</w:t>
      </w:r>
    </w:p>
    <w:p w14:paraId="38EB8249">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ind w:left="0" w:leftChars="0"/>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rPr>
        <w:t>致</w:t>
      </w:r>
      <w:r>
        <w:rPr>
          <w:rFonts w:hint="eastAsia" w:ascii="宋体" w:hAnsi="宋体" w:eastAsia="宋体" w:cs="宋体"/>
          <w:b w:val="0"/>
          <w:bCs/>
          <w:sz w:val="28"/>
          <w:szCs w:val="28"/>
          <w:highlight w:val="none"/>
          <w:u w:val="none"/>
        </w:rPr>
        <w:t>：</w:t>
      </w:r>
      <w:r>
        <w:rPr>
          <w:rFonts w:hint="eastAsia" w:ascii="宋体" w:hAnsi="宋体" w:eastAsia="宋体" w:cs="宋体"/>
          <w:b w:val="0"/>
          <w:bCs/>
          <w:sz w:val="28"/>
          <w:szCs w:val="28"/>
          <w:highlight w:val="none"/>
          <w:u w:val="none"/>
          <w:lang w:eastAsia="zh-CN"/>
        </w:rPr>
        <w:t>【</w:t>
      </w:r>
      <w:r>
        <w:rPr>
          <w:rFonts w:hint="eastAsia" w:ascii="宋体" w:hAnsi="宋体" w:eastAsia="宋体" w:cs="宋体"/>
          <w:b w:val="0"/>
          <w:bCs/>
          <w:sz w:val="28"/>
          <w:szCs w:val="28"/>
          <w:highlight w:val="none"/>
          <w:u w:val="none"/>
          <w:lang w:val="en-US" w:eastAsia="zh-CN"/>
        </w:rPr>
        <w:t>安徽出版集团文旅发展有限公司</w:t>
      </w:r>
      <w:r>
        <w:rPr>
          <w:rFonts w:hint="eastAsia" w:ascii="宋体" w:hAnsi="宋体" w:eastAsia="宋体" w:cs="宋体"/>
          <w:b w:val="0"/>
          <w:bCs/>
          <w:sz w:val="28"/>
          <w:szCs w:val="28"/>
          <w:highlight w:val="none"/>
          <w:u w:val="none"/>
          <w:lang w:eastAsia="zh-CN"/>
        </w:rPr>
        <w:t>】</w:t>
      </w:r>
    </w:p>
    <w:p w14:paraId="4528156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关于【土默特左旗善岱镇100MW庭院式光伏及工商业光伏项目EPC总承包工程45MW光伏专业物资材料采购】，我司经深入研究采购文件、所附合同、相关技术方案以及本项目的全部要求后，现郑重向贵司提交设备采购报价，具体内容如下：</w:t>
      </w:r>
    </w:p>
    <w:p w14:paraId="003419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一、报价及供货承诺</w:t>
      </w:r>
    </w:p>
    <w:p w14:paraId="78413D2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我司自愿以附件《报价清单》、《材料设备参数表》中所列明的价格参与本次项目的设备供应竞投，并严格按照采购文件及相关要求，全面履行供货责任，确保按时、按质、按量完成设备的供应工作。</w:t>
      </w:r>
      <w:r>
        <w:rPr>
          <w:rFonts w:hint="eastAsia" w:ascii="宋体" w:hAnsi="宋体" w:eastAsia="宋体" w:cs="宋体"/>
          <w:color w:val="auto"/>
          <w:sz w:val="28"/>
          <w:szCs w:val="28"/>
          <w:highlight w:val="yellow"/>
          <w:lang w:val="en-US" w:eastAsia="zh-CN"/>
        </w:rPr>
        <w:t>投标报价为：（大写）【            】（¥【          】）。其中，不含增值税合同价款为人民币（大写）【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】），增值税为人民币（大写）【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】），税率【</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w:t>
      </w:r>
    </w:p>
    <w:p w14:paraId="01922E0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二、风险承担承诺</w:t>
      </w:r>
    </w:p>
    <w:p w14:paraId="0EC5E5B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在此郑重承诺，此次响应报价是经过全面、细致的成本核算和风险评估后确定的。我司已充分考虑了采购文件及所附合同、图纸、技术方案等要求成交人应承担的所有义务及可能面临的各类风险，包括但不限于市场价格波动、运输损耗、安装调试难度等因素。我司承诺在合同执行过程中，不以任何理由要求提高合同单价或增加任何额外费用，将严格依据合同约定履行各项义务。</w:t>
      </w:r>
    </w:p>
    <w:p w14:paraId="19C8594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三、响应文件效力承诺</w:t>
      </w:r>
    </w:p>
    <w:p w14:paraId="12BC37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我司保证在响应有效期内，不对该响应文件进行任何修改或撤销操作。在响应有效期内，本报价函及其附件对我司具有完全的法律约束力，且可随时被贵司接受，我司将严格遵守其中的各项约定。</w:t>
      </w:r>
    </w:p>
    <w:p w14:paraId="3B32622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kern w:val="2"/>
          <w:sz w:val="28"/>
          <w:szCs w:val="28"/>
          <w:highlight w:val="none"/>
          <w:u w:val="none"/>
          <w:lang w:val="en-US" w:eastAsia="zh-CN" w:bidi="ar-SA"/>
        </w:rPr>
      </w:pPr>
      <w:r>
        <w:rPr>
          <w:rFonts w:hint="default" w:ascii="宋体" w:hAnsi="宋体" w:eastAsia="宋体" w:cs="宋体"/>
          <w:b/>
          <w:bCs w:val="0"/>
          <w:kern w:val="2"/>
          <w:sz w:val="28"/>
          <w:szCs w:val="28"/>
          <w:highlight w:val="none"/>
          <w:u w:val="none"/>
          <w:lang w:val="en-US" w:eastAsia="zh-CN" w:bidi="ar-SA"/>
        </w:rPr>
        <w:t>四、资质真实性承诺</w:t>
      </w:r>
    </w:p>
    <w:p w14:paraId="0F8E13D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default" w:ascii="宋体" w:hAnsi="宋体" w:eastAsia="宋体" w:cs="宋体"/>
          <w:b w:val="0"/>
          <w:bCs/>
          <w:sz w:val="28"/>
          <w:szCs w:val="28"/>
          <w:highlight w:val="none"/>
          <w:u w:val="none"/>
          <w:lang w:val="en-US" w:eastAsia="zh-CN"/>
        </w:rPr>
        <w:t>我司郑重声明，不存在挂靠、借用资质响应等违规行为。我司所提供的所有资质文件和证明材料均真实、合法、有效，具备履行本报价函及后续合同的能力和条件。</w:t>
      </w:r>
    </w:p>
    <w:p w14:paraId="0AA9FB7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五、其他事项</w:t>
      </w:r>
    </w:p>
    <w:p w14:paraId="159FB170">
      <w:pPr>
        <w:keepNext w:val="0"/>
        <w:keepLines w:val="0"/>
        <w:pageBreakBefore w:val="0"/>
        <w:widowControl w:val="0"/>
        <w:kinsoku/>
        <w:wordWrap w:val="0"/>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8"/>
          <w:szCs w:val="28"/>
          <w:highlight w:val="none"/>
          <w:u w:val="none"/>
          <w:lang w:val="en-US" w:eastAsia="zh-CN"/>
        </w:rPr>
        <w:t>【其他 / 】（如有其他需要特别说明的事项，可在此处详细阐述）</w:t>
      </w:r>
    </w:p>
    <w:p w14:paraId="7CCC09AD">
      <w:pPr>
        <w:keepNext w:val="0"/>
        <w:keepLines w:val="0"/>
        <w:pageBreakBefore w:val="0"/>
        <w:widowControl w:val="0"/>
        <w:kinsoku/>
        <w:wordWrap w:val="0"/>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767298C6">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57A10C92">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0D87C815">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  价  人：      （公章）</w:t>
      </w:r>
    </w:p>
    <w:p w14:paraId="6E7F542B">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日      期：    年  月  日</w:t>
      </w:r>
    </w:p>
    <w:p w14:paraId="769FE992">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14A2139">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5E25BA8">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7D3DDE1">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F61D30C">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sectPr>
          <w:headerReference r:id="rId3" w:type="default"/>
          <w:pgSz w:w="11906" w:h="16838"/>
          <w:pgMar w:top="1440" w:right="1800" w:bottom="1440" w:left="1800" w:header="851" w:footer="992" w:gutter="0"/>
          <w:pgNumType w:start="1"/>
          <w:cols w:space="425" w:num="1"/>
          <w:docGrid w:type="lines" w:linePitch="312" w:charSpace="0"/>
        </w:sectPr>
      </w:pPr>
    </w:p>
    <w:p w14:paraId="6A73C445">
      <w:pPr>
        <w:keepNext w:val="0"/>
        <w:keepLines w:val="0"/>
        <w:pageBreakBefore w:val="0"/>
        <w:numPr>
          <w:ilvl w:val="0"/>
          <w:numId w:val="1"/>
        </w:numPr>
        <w:kinsoku/>
        <w:wordWrap/>
        <w:overflowPunct/>
        <w:topLinePunct w:val="0"/>
        <w:bidi w:val="0"/>
        <w:spacing w:line="360" w:lineRule="auto"/>
        <w:jc w:val="center"/>
        <w:outlineLvl w:val="2"/>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报价清单</w:t>
      </w:r>
    </w:p>
    <w:tbl>
      <w:tblPr>
        <w:tblStyle w:val="24"/>
        <w:tblW w:w="45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585"/>
        <w:gridCol w:w="1770"/>
        <w:gridCol w:w="780"/>
        <w:gridCol w:w="1425"/>
        <w:gridCol w:w="1110"/>
        <w:gridCol w:w="870"/>
        <w:gridCol w:w="1080"/>
        <w:gridCol w:w="1005"/>
        <w:gridCol w:w="2164"/>
        <w:gridCol w:w="446"/>
      </w:tblGrid>
      <w:tr w14:paraId="15EF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2" w:type="pct"/>
          <w:trHeight w:val="645" w:hRule="atLeast"/>
          <w:tblHeader/>
          <w:jc w:val="center"/>
        </w:trPr>
        <w:tc>
          <w:tcPr>
            <w:tcW w:w="4827" w:type="pct"/>
            <w:gridSpan w:val="10"/>
            <w:tcBorders>
              <w:top w:val="nil"/>
              <w:left w:val="nil"/>
              <w:bottom w:val="single" w:color="000000" w:sz="4" w:space="0"/>
              <w:right w:val="nil"/>
            </w:tcBorders>
            <w:shd w:val="clear" w:color="auto" w:fill="auto"/>
            <w:noWrap/>
            <w:vAlign w:val="center"/>
          </w:tcPr>
          <w:p w14:paraId="61390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土默特左旗善岱镇100MW庭院式光伏及工商业光伏项目专业分包</w:t>
            </w:r>
            <w:r>
              <w:rPr>
                <w:rFonts w:hint="eastAsia" w:ascii="宋体" w:hAnsi="宋体" w:eastAsia="宋体" w:cs="宋体"/>
                <w:b/>
                <w:bCs/>
                <w:i w:val="0"/>
                <w:iCs w:val="0"/>
                <w:color w:val="000000"/>
                <w:kern w:val="0"/>
                <w:sz w:val="32"/>
                <w:szCs w:val="32"/>
                <w:u w:val="single"/>
                <w:lang w:val="en-US" w:eastAsia="zh-CN" w:bidi="ar"/>
              </w:rPr>
              <w:t>电缆及接地</w:t>
            </w:r>
            <w:r>
              <w:rPr>
                <w:rFonts w:hint="eastAsia" w:ascii="宋体" w:hAnsi="宋体" w:eastAsia="宋体" w:cs="宋体"/>
                <w:b/>
                <w:bCs/>
                <w:i w:val="0"/>
                <w:iCs w:val="0"/>
                <w:color w:val="000000"/>
                <w:kern w:val="0"/>
                <w:sz w:val="32"/>
                <w:szCs w:val="32"/>
                <w:u w:val="none"/>
                <w:lang w:val="en-US" w:eastAsia="zh-CN" w:bidi="ar"/>
              </w:rPr>
              <w:t>工程量清单</w:t>
            </w:r>
          </w:p>
        </w:tc>
      </w:tr>
      <w:tr w14:paraId="0E37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blHeader/>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2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B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D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36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D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44A1F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18"/>
                <w:szCs w:val="18"/>
                <w:u w:val="none"/>
                <w:lang w:val="en-US" w:eastAsia="zh-CN" w:bidi="ar"/>
              </w:rPr>
              <w:t>不含税单价（元）</w:t>
            </w: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28032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含税单价（元）</w:t>
            </w: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24943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18"/>
                <w:szCs w:val="18"/>
                <w:u w:val="none"/>
                <w:lang w:val="en-US" w:eastAsia="zh-CN" w:bidi="ar"/>
              </w:rPr>
              <w:t>不含税合计（元）</w:t>
            </w: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256D1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含税合计（元）</w:t>
            </w: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6ED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3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13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电缆及并网设备</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9AAA">
            <w:pPr>
              <w:snapToGrid w:val="0"/>
              <w:ind w:left="0" w:leftChars="0" w:right="0" w:rightChars="0" w:firstLine="0" w:firstLineChars="0"/>
              <w:jc w:val="left"/>
              <w:rPr>
                <w:rFonts w:hint="eastAsia" w:ascii="宋体" w:hAnsi="宋体" w:eastAsia="宋体" w:cs="宋体"/>
                <w:b/>
                <w:bCs/>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A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F1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795C8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7B1D6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0E14A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3F798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55E9">
            <w:pPr>
              <w:snapToGrid w:val="0"/>
              <w:ind w:left="0" w:leftChars="0" w:right="0" w:rightChars="0" w:firstLine="0" w:firstLineChars="0"/>
              <w:jc w:val="left"/>
              <w:rPr>
                <w:rFonts w:hint="eastAsia" w:ascii="宋体" w:hAnsi="宋体" w:eastAsia="宋体" w:cs="宋体"/>
                <w:i w:val="0"/>
                <w:iCs w:val="0"/>
                <w:color w:val="FFFFFF"/>
                <w:sz w:val="18"/>
                <w:szCs w:val="24"/>
                <w:u w:val="none"/>
              </w:rPr>
            </w:pPr>
          </w:p>
        </w:tc>
      </w:tr>
      <w:tr w14:paraId="3369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B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0E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光伏专用电缆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21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H1Z2Z2-K-DC-1.5KV-1*4mm²</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B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860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780D5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4A03B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4DF01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31E4C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327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包含光伏专用电缆H1Z2Z2-K-DC-1.5KV-1*4mm²及其配套所有材料</w:t>
            </w:r>
          </w:p>
        </w:tc>
      </w:tr>
      <w:tr w14:paraId="3FF8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BA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91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低压交流电缆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66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ZRC-YJV-0.6/1kV-5×16mm²</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9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65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732D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5A068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63383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29570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C9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包含低压交流电缆ZRC-YJV-0.6/1kV-5×16mm²及其配套所有材料</w:t>
            </w:r>
          </w:p>
        </w:tc>
      </w:tr>
      <w:tr w14:paraId="68C9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2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E3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低压交流电缆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8A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ZRC-YJHLV-0.6/1kV-3×95+1*50mm²</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1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58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36FE9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19800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4EE9A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0B3A8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18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包含低压交流电缆ZRC-YJHLV-0.6/1kV-3×95+1*50mm²及其配套所有材料</w:t>
            </w:r>
          </w:p>
        </w:tc>
      </w:tr>
      <w:tr w14:paraId="48B6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4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 </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B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防雷接地</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11E">
            <w:pPr>
              <w:snapToGrid w:val="0"/>
              <w:ind w:left="0" w:leftChars="0" w:right="0" w:rightChars="0" w:firstLine="0" w:firstLineChars="0"/>
              <w:jc w:val="left"/>
              <w:rPr>
                <w:rFonts w:hint="eastAsia" w:ascii="宋体" w:hAnsi="宋体" w:eastAsia="宋体" w:cs="宋体"/>
                <w:i w:val="0"/>
                <w:iCs w:val="0"/>
                <w:color w:val="FFFFFF"/>
                <w:sz w:val="18"/>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C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4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FD4B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75F83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7DA39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117A8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9F038">
            <w:pPr>
              <w:snapToGrid w:val="0"/>
              <w:ind w:left="0" w:leftChars="0" w:right="0" w:rightChars="0" w:firstLine="0" w:firstLineChars="0"/>
              <w:jc w:val="left"/>
              <w:rPr>
                <w:rFonts w:hint="eastAsia" w:ascii="宋体" w:hAnsi="宋体" w:eastAsia="宋体" w:cs="宋体"/>
                <w:i w:val="0"/>
                <w:iCs w:val="0"/>
                <w:color w:val="FFFFFF"/>
                <w:sz w:val="18"/>
                <w:szCs w:val="24"/>
                <w:u w:val="none"/>
              </w:rPr>
            </w:pPr>
          </w:p>
        </w:tc>
      </w:tr>
      <w:tr w14:paraId="1658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B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FE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黄绿接地线BVR-1×4</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BD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E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58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5B70F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6A8A3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19717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1494B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4C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包含黄绿接地线BVR-1×4及其所有配套材料</w:t>
            </w:r>
          </w:p>
        </w:tc>
      </w:tr>
      <w:tr w14:paraId="2816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3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64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黄绿接地线BVR-1×16</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55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BVR-1×16</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E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2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823D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30FD9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165760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59304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16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包含黄绿接地线BVR-1×16及其所有配套材料</w:t>
            </w:r>
          </w:p>
        </w:tc>
      </w:tr>
      <w:tr w14:paraId="55DC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1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BB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黄绿接地线BVR-1×25</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27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BVR-1×25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6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9C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28ADF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vAlign w:val="center"/>
          </w:tcPr>
          <w:p w14:paraId="3B189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vAlign w:val="center"/>
          </w:tcPr>
          <w:p w14:paraId="3CDAE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vAlign w:val="center"/>
          </w:tcPr>
          <w:p w14:paraId="69A8B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9A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包含黄绿接地线BVR-1×25及其所有配套材料</w:t>
            </w:r>
          </w:p>
        </w:tc>
      </w:tr>
      <w:tr w14:paraId="052F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CDBD">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45,000,000.00 </w:t>
            </w:r>
          </w:p>
        </w:tc>
        <w:tc>
          <w:tcPr>
            <w:tcW w:w="4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825AA11">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4DCE80">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A7F29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38BBF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A2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包含合同范围内所有工作内容</w:t>
            </w:r>
          </w:p>
        </w:tc>
      </w:tr>
    </w:tbl>
    <w:p w14:paraId="56B0539A">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101E8C67">
      <w:pPr>
        <w:keepNext w:val="0"/>
        <w:keepLines w:val="0"/>
        <w:pageBreakBefore w:val="0"/>
        <w:kinsoku/>
        <w:wordWrap/>
        <w:overflowPunct/>
        <w:topLinePunct w:val="0"/>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Cs/>
          <w:sz w:val="24"/>
          <w:szCs w:val="24"/>
          <w:lang w:val="en-US" w:eastAsia="zh-CN"/>
        </w:rPr>
        <w:t>（盖章）</w:t>
      </w:r>
    </w:p>
    <w:p w14:paraId="02966C3E">
      <w:pPr>
        <w:pStyle w:val="14"/>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sectPr>
          <w:pgSz w:w="16838" w:h="11906" w:orient="landscape"/>
          <w:pgMar w:top="1800" w:right="1440" w:bottom="1800" w:left="1440" w:header="851" w:footer="992" w:gutter="0"/>
          <w:pgNumType w:start="1"/>
          <w:cols w:space="425" w:num="1"/>
          <w:docGrid w:type="lines" w:linePitch="312" w:charSpace="0"/>
        </w:sectPr>
      </w:pPr>
    </w:p>
    <w:p w14:paraId="15756299">
      <w:pPr>
        <w:keepNext w:val="0"/>
        <w:keepLines w:val="0"/>
        <w:pageBreakBefore w:val="0"/>
        <w:numPr>
          <w:ilvl w:val="0"/>
          <w:numId w:val="2"/>
        </w:numPr>
        <w:kinsoku/>
        <w:wordWrap/>
        <w:overflowPunct/>
        <w:topLinePunct w:val="0"/>
        <w:bidi w:val="0"/>
        <w:spacing w:line="360" w:lineRule="auto"/>
        <w:jc w:val="center"/>
        <w:outlineLvl w:val="2"/>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材料设备</w:t>
      </w:r>
      <w:r>
        <w:rPr>
          <w:rFonts w:hint="eastAsia" w:ascii="宋体" w:hAnsi="宋体" w:eastAsia="宋体" w:cs="宋体"/>
          <w:b/>
          <w:bCs w:val="0"/>
          <w:sz w:val="32"/>
          <w:szCs w:val="32"/>
        </w:rPr>
        <w:t>参数</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lang w:val="en-US" w:eastAsia="zh-CN"/>
        </w:rPr>
        <w:t>质控品牌</w:t>
      </w:r>
      <w:r>
        <w:rPr>
          <w:rFonts w:hint="eastAsia" w:ascii="宋体" w:hAnsi="宋体" w:eastAsia="宋体" w:cs="宋体"/>
          <w:b/>
          <w:bCs w:val="0"/>
          <w:sz w:val="32"/>
          <w:szCs w:val="32"/>
        </w:rPr>
        <w:t>表</w:t>
      </w:r>
    </w:p>
    <w:p w14:paraId="6052CB3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center"/>
        <w:rPr>
          <w:rFonts w:hint="eastAsia" w:ascii="宋体" w:hAnsi="宋体" w:eastAsia="宋体" w:cs="宋体"/>
          <w:b/>
          <w:bCs w:val="0"/>
          <w:i w:val="0"/>
          <w:iCs w:val="0"/>
          <w:color w:val="auto"/>
          <w:kern w:val="0"/>
          <w:sz w:val="24"/>
          <w:szCs w:val="24"/>
          <w:highlight w:val="yellow"/>
          <w:u w:val="none"/>
          <w:lang w:val="en-US" w:eastAsia="zh-CN" w:bidi="ar"/>
        </w:rPr>
      </w:pPr>
      <w:r>
        <w:rPr>
          <w:rFonts w:hint="eastAsia" w:ascii="宋体" w:hAnsi="宋体" w:eastAsia="宋体" w:cs="宋体"/>
          <w:b/>
          <w:bCs w:val="0"/>
          <w:i w:val="0"/>
          <w:iCs w:val="0"/>
          <w:color w:val="auto"/>
          <w:kern w:val="0"/>
          <w:sz w:val="24"/>
          <w:szCs w:val="24"/>
          <w:highlight w:val="yellow"/>
          <w:u w:val="none"/>
          <w:lang w:val="en-US" w:eastAsia="zh-CN" w:bidi="ar"/>
        </w:rPr>
        <w:t>鉴于该项目为先设计备案后再进行实施，项目在备案环节已明确关键材料的品牌及参数，为保障本项目分布式光伏顺利并网、通过验收，加强在项目开发中对材料、设备质量的管理，保障工程质量，投标人必须承诺在投标中将按下列品牌进行投标报价，并承诺施工中选用投标文件选定的品牌和因未按设计品牌使用关键材料由责任单位承担全部整改成本及违约责任，并按合同约定接受处罚。</w:t>
      </w:r>
    </w:p>
    <w:p w14:paraId="2E6E5C7A">
      <w:pPr>
        <w:pStyle w:val="2"/>
        <w:numPr>
          <w:ilvl w:val="0"/>
          <w:numId w:val="0"/>
        </w:numPr>
        <w:ind w:leftChars="0"/>
        <w:rPr>
          <w:rFonts w:hint="eastAsia"/>
        </w:rPr>
      </w:pPr>
    </w:p>
    <w:tbl>
      <w:tblPr>
        <w:tblStyle w:val="25"/>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48"/>
        <w:gridCol w:w="4048"/>
        <w:gridCol w:w="3624"/>
        <w:gridCol w:w="2841"/>
      </w:tblGrid>
      <w:tr w14:paraId="4AB7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66" w:type="pct"/>
            <w:vAlign w:val="center"/>
          </w:tcPr>
          <w:p w14:paraId="4CF4839B">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23" w:type="pct"/>
            <w:vAlign w:val="center"/>
          </w:tcPr>
          <w:p w14:paraId="798420A5">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设备名称</w:t>
            </w:r>
          </w:p>
        </w:tc>
        <w:tc>
          <w:tcPr>
            <w:tcW w:w="1467" w:type="pct"/>
            <w:vAlign w:val="center"/>
          </w:tcPr>
          <w:p w14:paraId="4A58DFC1">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型号</w:t>
            </w:r>
          </w:p>
        </w:tc>
        <w:tc>
          <w:tcPr>
            <w:tcW w:w="1313" w:type="pct"/>
            <w:vAlign w:val="center"/>
          </w:tcPr>
          <w:p w14:paraId="13548F41">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参数</w:t>
            </w:r>
          </w:p>
        </w:tc>
        <w:tc>
          <w:tcPr>
            <w:tcW w:w="1029" w:type="pct"/>
            <w:vAlign w:val="center"/>
          </w:tcPr>
          <w:p w14:paraId="5888435D">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质控品牌、厂家</w:t>
            </w:r>
          </w:p>
        </w:tc>
      </w:tr>
      <w:tr w14:paraId="58A7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66" w:type="pct"/>
            <w:vAlign w:val="center"/>
          </w:tcPr>
          <w:p w14:paraId="18CEEA3C">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923" w:type="pct"/>
            <w:shd w:val="clear" w:color="auto" w:fill="auto"/>
            <w:vAlign w:val="center"/>
          </w:tcPr>
          <w:p w14:paraId="63287A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光伏专用电缆</w:t>
            </w:r>
          </w:p>
        </w:tc>
        <w:tc>
          <w:tcPr>
            <w:tcW w:w="1467" w:type="pct"/>
            <w:vAlign w:val="center"/>
          </w:tcPr>
          <w:p w14:paraId="25DCADDB">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H1Z2Z2-K-DC-1.5KV-1*4mm²</w:t>
            </w:r>
          </w:p>
        </w:tc>
        <w:tc>
          <w:tcPr>
            <w:tcW w:w="1313" w:type="pct"/>
            <w:shd w:val="clear" w:color="auto" w:fill="auto"/>
            <w:vAlign w:val="center"/>
          </w:tcPr>
          <w:p w14:paraId="33F640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包含光伏专用电缆H1Z2Z2-K-DC-1.5KV-1*4mm²及其配套所有材料</w:t>
            </w:r>
          </w:p>
        </w:tc>
        <w:tc>
          <w:tcPr>
            <w:tcW w:w="1029" w:type="pct"/>
            <w:vMerge w:val="restart"/>
            <w:shd w:val="clear" w:color="auto" w:fill="auto"/>
            <w:vAlign w:val="center"/>
          </w:tcPr>
          <w:p w14:paraId="26938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玖开、远程、玖信</w:t>
            </w:r>
          </w:p>
        </w:tc>
      </w:tr>
      <w:tr w14:paraId="31E5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66" w:type="pct"/>
            <w:vAlign w:val="center"/>
          </w:tcPr>
          <w:p w14:paraId="362ABF09">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923" w:type="pct"/>
            <w:shd w:val="clear" w:color="auto" w:fill="auto"/>
            <w:vAlign w:val="center"/>
          </w:tcPr>
          <w:p w14:paraId="357205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低压交流电缆</w:t>
            </w:r>
          </w:p>
        </w:tc>
        <w:tc>
          <w:tcPr>
            <w:tcW w:w="1467" w:type="pct"/>
            <w:vAlign w:val="center"/>
          </w:tcPr>
          <w:p w14:paraId="394D8FB2">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ZRC-YJV-0.6/1kV-5×16mm²</w:t>
            </w:r>
          </w:p>
        </w:tc>
        <w:tc>
          <w:tcPr>
            <w:tcW w:w="1313" w:type="pct"/>
            <w:shd w:val="clear" w:color="auto" w:fill="auto"/>
            <w:vAlign w:val="center"/>
          </w:tcPr>
          <w:p w14:paraId="57FF40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包含低压交流电缆ZRC-YJV-0.6/1kV-5×16mm²及其配套所有材料</w:t>
            </w:r>
          </w:p>
        </w:tc>
        <w:tc>
          <w:tcPr>
            <w:tcW w:w="1029" w:type="pct"/>
            <w:vMerge w:val="continue"/>
            <w:shd w:val="clear" w:color="auto" w:fill="auto"/>
            <w:vAlign w:val="center"/>
          </w:tcPr>
          <w:p w14:paraId="1E2EF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30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66" w:type="pct"/>
            <w:vAlign w:val="center"/>
          </w:tcPr>
          <w:p w14:paraId="779D15F0">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923" w:type="pct"/>
            <w:shd w:val="clear" w:color="auto" w:fill="auto"/>
            <w:vAlign w:val="center"/>
          </w:tcPr>
          <w:p w14:paraId="31C10C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低压交流电缆</w:t>
            </w:r>
          </w:p>
        </w:tc>
        <w:tc>
          <w:tcPr>
            <w:tcW w:w="1467" w:type="pct"/>
            <w:vAlign w:val="center"/>
          </w:tcPr>
          <w:p w14:paraId="2B814AE3">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ZRC-YJHLV-0.6/1kV-3×95+1*50mm²</w:t>
            </w:r>
          </w:p>
        </w:tc>
        <w:tc>
          <w:tcPr>
            <w:tcW w:w="1313" w:type="pct"/>
            <w:shd w:val="clear" w:color="auto" w:fill="auto"/>
            <w:vAlign w:val="center"/>
          </w:tcPr>
          <w:p w14:paraId="2CFBD3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包含低压交流电缆ZRC-YJHLV-0.6/1kV-3×95+1*50mm²及其配套所有材料</w:t>
            </w:r>
          </w:p>
        </w:tc>
        <w:tc>
          <w:tcPr>
            <w:tcW w:w="1029" w:type="pct"/>
            <w:vMerge w:val="continue"/>
            <w:shd w:val="clear" w:color="auto" w:fill="auto"/>
            <w:vAlign w:val="center"/>
          </w:tcPr>
          <w:p w14:paraId="3277CA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8F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6" w:type="pct"/>
            <w:vAlign w:val="center"/>
          </w:tcPr>
          <w:p w14:paraId="76625D88">
            <w:pPr>
              <w:pStyle w:val="14"/>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923" w:type="pct"/>
            <w:shd w:val="clear" w:color="auto" w:fill="auto"/>
            <w:vAlign w:val="center"/>
          </w:tcPr>
          <w:p w14:paraId="3AB77E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黄绿接地线BVR-1×4</w:t>
            </w:r>
          </w:p>
        </w:tc>
        <w:tc>
          <w:tcPr>
            <w:tcW w:w="1467" w:type="pct"/>
            <w:vAlign w:val="center"/>
          </w:tcPr>
          <w:p w14:paraId="6CA2BFAF">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BVR-1×4</w:t>
            </w:r>
          </w:p>
        </w:tc>
        <w:tc>
          <w:tcPr>
            <w:tcW w:w="1313" w:type="pct"/>
            <w:shd w:val="clear" w:color="auto" w:fill="auto"/>
            <w:vAlign w:val="center"/>
          </w:tcPr>
          <w:p w14:paraId="33FA65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包含黄绿接地线BVR-1×4及其所有配套材料</w:t>
            </w:r>
          </w:p>
        </w:tc>
        <w:tc>
          <w:tcPr>
            <w:tcW w:w="1029" w:type="pct"/>
            <w:vMerge w:val="continue"/>
            <w:shd w:val="clear" w:color="auto" w:fill="auto"/>
            <w:vAlign w:val="center"/>
          </w:tcPr>
          <w:p w14:paraId="5C46BC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B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66" w:type="pct"/>
            <w:vAlign w:val="center"/>
          </w:tcPr>
          <w:p w14:paraId="7CB0CEAA">
            <w:pPr>
              <w:pStyle w:val="14"/>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923" w:type="pct"/>
            <w:shd w:val="clear" w:color="auto" w:fill="auto"/>
            <w:vAlign w:val="center"/>
          </w:tcPr>
          <w:p w14:paraId="58D341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黄绿接地线BVR-1×16</w:t>
            </w:r>
          </w:p>
        </w:tc>
        <w:tc>
          <w:tcPr>
            <w:tcW w:w="1467" w:type="pct"/>
            <w:vAlign w:val="center"/>
          </w:tcPr>
          <w:p w14:paraId="5B3A8878">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BVR-1×16</w:t>
            </w:r>
          </w:p>
        </w:tc>
        <w:tc>
          <w:tcPr>
            <w:tcW w:w="1313" w:type="pct"/>
            <w:shd w:val="clear" w:color="auto" w:fill="auto"/>
            <w:vAlign w:val="center"/>
          </w:tcPr>
          <w:p w14:paraId="301BEA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包含黄绿接地线BVR-1×16及其所有配套材料</w:t>
            </w:r>
          </w:p>
        </w:tc>
        <w:tc>
          <w:tcPr>
            <w:tcW w:w="1029" w:type="pct"/>
            <w:vMerge w:val="continue"/>
            <w:shd w:val="clear" w:color="auto" w:fill="auto"/>
            <w:vAlign w:val="center"/>
          </w:tcPr>
          <w:p w14:paraId="3A8273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F8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6" w:type="pct"/>
            <w:vAlign w:val="center"/>
          </w:tcPr>
          <w:p w14:paraId="298A853F">
            <w:pPr>
              <w:pStyle w:val="14"/>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p>
        </w:tc>
        <w:tc>
          <w:tcPr>
            <w:tcW w:w="923" w:type="pct"/>
            <w:shd w:val="clear" w:color="auto" w:fill="auto"/>
            <w:vAlign w:val="center"/>
          </w:tcPr>
          <w:p w14:paraId="1B5F4A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黄绿接地线BVR-1×25</w:t>
            </w:r>
          </w:p>
        </w:tc>
        <w:tc>
          <w:tcPr>
            <w:tcW w:w="1467" w:type="pct"/>
            <w:vAlign w:val="center"/>
          </w:tcPr>
          <w:p w14:paraId="7D07E957">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BVR-1×25</w:t>
            </w:r>
          </w:p>
        </w:tc>
        <w:tc>
          <w:tcPr>
            <w:tcW w:w="1313" w:type="pct"/>
            <w:shd w:val="clear" w:color="auto" w:fill="auto"/>
            <w:vAlign w:val="center"/>
          </w:tcPr>
          <w:p w14:paraId="7DF334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包含黄绿接地线BVR-1×25及其所有配套材料</w:t>
            </w:r>
          </w:p>
        </w:tc>
        <w:tc>
          <w:tcPr>
            <w:tcW w:w="1029" w:type="pct"/>
            <w:vMerge w:val="continue"/>
            <w:shd w:val="clear" w:color="auto" w:fill="auto"/>
            <w:vAlign w:val="center"/>
          </w:tcPr>
          <w:p w14:paraId="609A75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F5D618E">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（盖章）</w:t>
      </w:r>
    </w:p>
    <w:p w14:paraId="5E90B842">
      <w:pPr>
        <w:pStyle w:val="14"/>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sectPr>
          <w:pgSz w:w="16838" w:h="11906" w:orient="landscape"/>
          <w:pgMar w:top="1440" w:right="1800" w:bottom="1440" w:left="1800" w:header="851" w:footer="992" w:gutter="0"/>
          <w:pgNumType w:start="1"/>
          <w:cols w:space="425" w:num="1"/>
          <w:docGrid w:type="lines" w:linePitch="312" w:charSpace="0"/>
        </w:sectPr>
      </w:pPr>
    </w:p>
    <w:p w14:paraId="67F9E656">
      <w:pPr>
        <w:pStyle w:val="14"/>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五、其他</w:t>
      </w:r>
    </w:p>
    <w:p w14:paraId="39D6285F">
      <w:pPr>
        <w:keepNext w:val="0"/>
        <w:keepLines w:val="0"/>
        <w:pageBreakBefore w:val="0"/>
        <w:widowControl w:val="0"/>
        <w:kinsoku/>
        <w:wordWrap/>
        <w:overflowPunct/>
        <w:topLinePunct w:val="0"/>
        <w:autoSpaceDE/>
        <w:autoSpaceDN/>
        <w:bidi w:val="0"/>
        <w:adjustRightInd/>
        <w:snapToGrid/>
        <w:spacing w:beforeLines="0" w:afterLines="0" w:line="500" w:lineRule="exact"/>
        <w:ind w:left="0" w:firstLine="482" w:firstLineChars="200"/>
        <w:jc w:val="left"/>
        <w:textAlignment w:val="auto"/>
        <w:rPr>
          <w:rFonts w:hint="default" w:ascii="宋体" w:hAnsi="宋体" w:eastAsia="宋体" w:cs="宋体"/>
          <w:b/>
          <w:bCs/>
          <w:color w:val="FF0000"/>
          <w:kern w:val="0"/>
          <w:sz w:val="24"/>
          <w:szCs w:val="24"/>
          <w:highlight w:val="yellow"/>
          <w:u w:val="single"/>
          <w:lang w:val="en-US" w:eastAsia="zh-CN"/>
        </w:rPr>
      </w:pPr>
      <w:r>
        <w:rPr>
          <w:rFonts w:hint="eastAsia" w:ascii="宋体" w:hAnsi="宋体" w:eastAsia="宋体" w:cs="宋体"/>
          <w:b/>
          <w:bCs/>
          <w:color w:val="FF0000"/>
          <w:sz w:val="24"/>
          <w:szCs w:val="24"/>
          <w:highlight w:val="yellow"/>
          <w:lang w:val="en-US" w:eastAsia="zh-CN"/>
        </w:rPr>
        <w:t>付款及结算方式：</w:t>
      </w:r>
      <w:r>
        <w:rPr>
          <w:rFonts w:hint="eastAsia" w:ascii="宋体" w:hAnsi="宋体" w:eastAsia="宋体" w:cs="宋体"/>
          <w:b/>
          <w:bCs/>
          <w:color w:val="FF0000"/>
          <w:sz w:val="24"/>
          <w:szCs w:val="24"/>
          <w:highlight w:val="yellow"/>
          <w:u w:val="single"/>
          <w:lang w:val="en-US" w:eastAsia="zh-CN"/>
        </w:rPr>
        <w:t xml:space="preserve"> 分批发货、分批结算；根据甲方发货清单准备完成后，支付该批合同价款的30%预付款；货到现场验收合格后，支付该批到货合同价款的67%，</w:t>
      </w:r>
      <w:r>
        <w:rPr>
          <w:rFonts w:hint="eastAsia" w:ascii="宋体" w:hAnsi="宋体" w:eastAsia="宋体" w:cs="宋体"/>
          <w:b/>
          <w:bCs/>
          <w:color w:val="FF0000"/>
          <w:kern w:val="0"/>
          <w:sz w:val="24"/>
          <w:szCs w:val="24"/>
          <w:highlight w:val="yellow"/>
          <w:u w:val="single"/>
          <w:lang w:val="en-US" w:eastAsia="zh-CN"/>
        </w:rPr>
        <w:t>剩余【3】%作为保修金</w:t>
      </w:r>
      <w:r>
        <w:rPr>
          <w:rFonts w:hint="eastAsia" w:ascii="宋体" w:hAnsi="宋体" w:eastAsia="宋体" w:cs="宋体"/>
          <w:b/>
          <w:bCs/>
          <w:color w:val="FF0000"/>
          <w:sz w:val="24"/>
          <w:szCs w:val="24"/>
          <w:highlight w:val="yellow"/>
          <w:u w:val="single"/>
          <w:lang w:val="en-US" w:eastAsia="zh-CN"/>
        </w:rPr>
        <w:t>，</w:t>
      </w:r>
      <w:r>
        <w:rPr>
          <w:rFonts w:hint="eastAsia" w:ascii="宋体" w:hAnsi="宋体" w:eastAsia="宋体" w:cs="宋体"/>
          <w:b/>
          <w:bCs/>
          <w:color w:val="FF0000"/>
          <w:kern w:val="0"/>
          <w:sz w:val="24"/>
          <w:szCs w:val="24"/>
          <w:highlight w:val="yellow"/>
          <w:u w:val="single"/>
          <w:lang w:val="en-US" w:eastAsia="zh-CN"/>
        </w:rPr>
        <w:t>保修金不计利息</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。验收由甲方现场负责人、安装单位负责人和乙方三方共同签字确认，随该批材料设备的资料必须齐全。</w:t>
      </w:r>
      <w:r>
        <w:rPr>
          <w:rFonts w:hint="eastAsia" w:ascii="宋体" w:hAnsi="宋体" w:eastAsia="宋体" w:cs="宋体"/>
          <w:b/>
          <w:bCs/>
          <w:sz w:val="24"/>
          <w:szCs w:val="24"/>
          <w:lang w:val="en-US" w:eastAsia="zh-CN"/>
        </w:rPr>
        <w:t xml:space="preserve">                  </w:t>
      </w:r>
    </w:p>
    <w:p w14:paraId="5FD417C8">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lang w:val="en-US" w:eastAsia="zh-CN"/>
        </w:rPr>
        <w:t>供货地址：</w:t>
      </w:r>
      <w:r>
        <w:rPr>
          <w:rFonts w:hint="eastAsia" w:ascii="宋体" w:hAnsi="宋体" w:eastAsia="宋体" w:cs="宋体"/>
          <w:b/>
          <w:bCs/>
          <w:color w:val="auto"/>
          <w:kern w:val="0"/>
          <w:sz w:val="24"/>
          <w:szCs w:val="24"/>
          <w:highlight w:val="none"/>
          <w:u w:val="single"/>
          <w:lang w:val="en-US" w:eastAsia="zh-CN" w:bidi="ar-SA"/>
        </w:rPr>
        <w:t xml:space="preserve"> 内蒙古自治区呼和浩特市土默特左旗善岱镇及周边区域</w:t>
      </w:r>
      <w:r>
        <w:rPr>
          <w:rFonts w:hint="eastAsia" w:ascii="宋体" w:hAnsi="宋体" w:eastAsia="宋体" w:cs="宋体"/>
          <w:b/>
          <w:bCs/>
          <w:color w:val="auto"/>
          <w:kern w:val="0"/>
          <w:sz w:val="24"/>
          <w:szCs w:val="24"/>
          <w:highlight w:val="none"/>
          <w:u w:val="none"/>
          <w:lang w:val="en-US" w:eastAsia="zh-CN" w:bidi="ar-SA"/>
        </w:rPr>
        <w:t xml:space="preserve">；      </w:t>
      </w:r>
      <w:r>
        <w:rPr>
          <w:rFonts w:hint="eastAsia" w:ascii="宋体" w:hAnsi="宋体" w:eastAsia="宋体" w:cs="宋体"/>
          <w:b/>
          <w:bCs/>
          <w:color w:val="auto"/>
          <w:kern w:val="0"/>
          <w:sz w:val="24"/>
          <w:szCs w:val="24"/>
          <w:highlight w:val="none"/>
          <w:u w:val="single"/>
          <w:lang w:val="en-US" w:eastAsia="zh-CN" w:bidi="ar-SA"/>
        </w:rPr>
        <w:t xml:space="preserve">   </w:t>
      </w:r>
    </w:p>
    <w:p w14:paraId="69DF293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bCs/>
          <w:sz w:val="24"/>
          <w:szCs w:val="24"/>
          <w:highlight w:val="none"/>
        </w:rPr>
        <w:t>供货周期：</w:t>
      </w:r>
      <w:r>
        <w:rPr>
          <w:rFonts w:hint="eastAsia" w:ascii="宋体" w:hAnsi="宋体" w:eastAsia="宋体" w:cs="宋体"/>
          <w:b/>
          <w:bCs/>
          <w:color w:val="auto"/>
          <w:kern w:val="0"/>
          <w:sz w:val="24"/>
          <w:szCs w:val="24"/>
          <w:highlight w:val="none"/>
          <w:u w:val="single"/>
          <w:lang w:val="en-US" w:eastAsia="zh-CN" w:bidi="ar-SA"/>
        </w:rPr>
        <w:t>合同签订后，乙方按照甲方安装单位编制的供应计划准备材料设备，接甲方通知后  7  日内将产品运送至甲方指定地点</w:t>
      </w:r>
      <w:r>
        <w:rPr>
          <w:rFonts w:hint="eastAsia" w:ascii="宋体" w:hAnsi="宋体" w:eastAsia="宋体" w:cs="宋体"/>
          <w:b/>
          <w:bCs/>
          <w:color w:val="auto"/>
          <w:kern w:val="0"/>
          <w:sz w:val="24"/>
          <w:szCs w:val="24"/>
          <w:highlight w:val="none"/>
          <w:u w:val="none"/>
          <w:lang w:val="en-US" w:eastAsia="zh-CN" w:bidi="ar-SA"/>
        </w:rPr>
        <w:t>。</w:t>
      </w:r>
    </w:p>
    <w:p w14:paraId="45E2F9DB">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rPr>
        <w:t>质保时间：</w:t>
      </w:r>
      <w:r>
        <w:rPr>
          <w:rFonts w:hint="eastAsia" w:ascii="宋体" w:hAnsi="宋体" w:eastAsia="宋体" w:cs="宋体"/>
          <w:b/>
          <w:bCs/>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自本项目【整体工程】竣工验收合格满【一年】。</w:t>
      </w:r>
      <w:r>
        <w:rPr>
          <w:rFonts w:hint="eastAsia" w:ascii="宋体" w:hAnsi="宋体" w:eastAsia="宋体" w:cs="宋体"/>
          <w:b/>
          <w:bCs/>
          <w:color w:val="FF0000"/>
          <w:kern w:val="0"/>
          <w:sz w:val="24"/>
          <w:szCs w:val="24"/>
          <w:highlight w:val="yellow"/>
          <w:u w:val="single"/>
          <w:lang w:val="en-US" w:eastAsia="zh-CN"/>
        </w:rPr>
        <w:t>在总包单位对应的保修金款到达甲方账户后【7】个工作日内付清</w:t>
      </w:r>
      <w:r>
        <w:rPr>
          <w:rFonts w:hint="eastAsia" w:ascii="宋体" w:hAnsi="宋体" w:eastAsia="宋体" w:cs="宋体"/>
          <w:b/>
          <w:bCs/>
          <w:color w:val="FF0000"/>
          <w:kern w:val="0"/>
          <w:sz w:val="24"/>
          <w:szCs w:val="24"/>
          <w:highlight w:val="yellow"/>
          <w:u w:val="none"/>
          <w:lang w:val="en-US" w:eastAsia="zh-CN"/>
        </w:rPr>
        <w:t>。</w:t>
      </w:r>
      <w:r>
        <w:rPr>
          <w:rFonts w:hint="eastAsia" w:ascii="宋体" w:hAnsi="宋体" w:eastAsia="宋体" w:cs="宋体"/>
          <w:b/>
          <w:bCs/>
          <w:color w:val="FF0000"/>
          <w:sz w:val="24"/>
          <w:szCs w:val="24"/>
          <w:highlight w:val="yellow"/>
          <w:u w:val="none"/>
          <w:lang w:val="en-US" w:eastAsia="zh-CN"/>
        </w:rPr>
        <w:t xml:space="preserve">  </w:t>
      </w:r>
      <w:r>
        <w:rPr>
          <w:rFonts w:hint="eastAsia" w:ascii="宋体" w:hAnsi="宋体" w:eastAsia="宋体" w:cs="宋体"/>
          <w:b/>
          <w:bCs/>
          <w:sz w:val="24"/>
          <w:szCs w:val="24"/>
          <w:highlight w:val="none"/>
          <w:u w:val="none"/>
          <w:lang w:val="en-US" w:eastAsia="zh-CN"/>
        </w:rPr>
        <w:t xml:space="preserve"> </w:t>
      </w:r>
    </w:p>
    <w:p w14:paraId="54A8CB20">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754CD8C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5AC5FEE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1A46234A">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55793DF6">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76B37E49">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04A5805E">
      <w:pPr>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val="en-US" w:eastAsia="zh-CN"/>
        </w:rPr>
        <w:t xml:space="preserve">              （盖章）</w:t>
      </w:r>
    </w:p>
    <w:p w14:paraId="3B134C99">
      <w:pPr>
        <w:pStyle w:val="14"/>
        <w:keepNext w:val="0"/>
        <w:keepLines w:val="0"/>
        <w:pageBreakBefore w:val="0"/>
        <w:kinsoku/>
        <w:wordWrap/>
        <w:overflowPunct/>
        <w:topLinePunct w:val="0"/>
        <w:bidi w:val="0"/>
        <w:spacing w:line="360" w:lineRule="auto"/>
        <w:ind w:left="0" w:leftChars="0" w:firstLine="482" w:firstLineChars="200"/>
        <w:rPr>
          <w:rFonts w:hint="eastAsia" w:ascii="宋体" w:hAnsi="宋体" w:eastAsia="宋体" w:cs="宋体"/>
          <w:b/>
          <w:bCs/>
          <w:sz w:val="24"/>
          <w:szCs w:val="24"/>
          <w:u w:val="none"/>
        </w:rPr>
      </w:pPr>
    </w:p>
    <w:p w14:paraId="441F5408">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55AF34F">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6DCD13D">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D933BCB">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0360FB8">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B0D3F69">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2039E69">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1CF4D8B">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5C9B39D">
      <w:pPr>
        <w:pStyle w:val="14"/>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DE6838C">
      <w:pPr>
        <w:pStyle w:val="14"/>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sz w:val="28"/>
          <w:szCs w:val="28"/>
          <w:u w:val="none"/>
          <w:lang w:val="en-US" w:eastAsia="zh-CN"/>
        </w:rPr>
      </w:pPr>
    </w:p>
    <w:p w14:paraId="7A40F136">
      <w:pPr>
        <w:pStyle w:val="14"/>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六、采购合同模版</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019A">
    <w:pPr>
      <w:pStyle w:val="17"/>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B4CA8"/>
    <w:multiLevelType w:val="singleLevel"/>
    <w:tmpl w:val="288B4CA8"/>
    <w:lvl w:ilvl="0" w:tentative="0">
      <w:start w:val="3"/>
      <w:numFmt w:val="chineseCounting"/>
      <w:suff w:val="nothing"/>
      <w:lvlText w:val="%1、"/>
      <w:lvlJc w:val="left"/>
      <w:rPr>
        <w:rFonts w:hint="eastAsia"/>
      </w:rPr>
    </w:lvl>
  </w:abstractNum>
  <w:abstractNum w:abstractNumId="1">
    <w:nsid w:val="474D35F6"/>
    <w:multiLevelType w:val="singleLevel"/>
    <w:tmpl w:val="474D35F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YmI2NmMzMmE1YmM3NGM1NmNiMzJkZDYyY2YzN2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1D80"/>
    <w:rsid w:val="000227B2"/>
    <w:rsid w:val="00030394"/>
    <w:rsid w:val="000356BE"/>
    <w:rsid w:val="00040C25"/>
    <w:rsid w:val="00042139"/>
    <w:rsid w:val="000421D1"/>
    <w:rsid w:val="00042B14"/>
    <w:rsid w:val="000444B3"/>
    <w:rsid w:val="00044F49"/>
    <w:rsid w:val="000450C3"/>
    <w:rsid w:val="00050A3F"/>
    <w:rsid w:val="00050F5E"/>
    <w:rsid w:val="00061E69"/>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5488"/>
    <w:rsid w:val="000F6B7B"/>
    <w:rsid w:val="00100B0F"/>
    <w:rsid w:val="0010187C"/>
    <w:rsid w:val="00101DDB"/>
    <w:rsid w:val="0010219C"/>
    <w:rsid w:val="001026B4"/>
    <w:rsid w:val="001037E3"/>
    <w:rsid w:val="001043A7"/>
    <w:rsid w:val="00104C6C"/>
    <w:rsid w:val="00106C08"/>
    <w:rsid w:val="0011036B"/>
    <w:rsid w:val="0011660B"/>
    <w:rsid w:val="00120E4A"/>
    <w:rsid w:val="0012143A"/>
    <w:rsid w:val="001258BA"/>
    <w:rsid w:val="001273BC"/>
    <w:rsid w:val="001301E2"/>
    <w:rsid w:val="00132DDC"/>
    <w:rsid w:val="00133E66"/>
    <w:rsid w:val="00134C6F"/>
    <w:rsid w:val="0013630F"/>
    <w:rsid w:val="0013744A"/>
    <w:rsid w:val="00140687"/>
    <w:rsid w:val="00146421"/>
    <w:rsid w:val="00150847"/>
    <w:rsid w:val="00151E19"/>
    <w:rsid w:val="00153B20"/>
    <w:rsid w:val="00155C39"/>
    <w:rsid w:val="00155F64"/>
    <w:rsid w:val="00156F8B"/>
    <w:rsid w:val="00157856"/>
    <w:rsid w:val="00160729"/>
    <w:rsid w:val="00161B13"/>
    <w:rsid w:val="001651ED"/>
    <w:rsid w:val="00166794"/>
    <w:rsid w:val="00166ED8"/>
    <w:rsid w:val="001714C9"/>
    <w:rsid w:val="00172ACA"/>
    <w:rsid w:val="00174642"/>
    <w:rsid w:val="0017660E"/>
    <w:rsid w:val="0017704F"/>
    <w:rsid w:val="0018119B"/>
    <w:rsid w:val="00183995"/>
    <w:rsid w:val="001844AB"/>
    <w:rsid w:val="001846CF"/>
    <w:rsid w:val="001853C7"/>
    <w:rsid w:val="001866DC"/>
    <w:rsid w:val="001907B0"/>
    <w:rsid w:val="00190839"/>
    <w:rsid w:val="00191C0F"/>
    <w:rsid w:val="00192879"/>
    <w:rsid w:val="001938E5"/>
    <w:rsid w:val="001944B8"/>
    <w:rsid w:val="0019616A"/>
    <w:rsid w:val="00196DA3"/>
    <w:rsid w:val="001A526C"/>
    <w:rsid w:val="001A5B1F"/>
    <w:rsid w:val="001A68E5"/>
    <w:rsid w:val="001A696B"/>
    <w:rsid w:val="001B2A54"/>
    <w:rsid w:val="001B2BA4"/>
    <w:rsid w:val="001B5014"/>
    <w:rsid w:val="001B5DE3"/>
    <w:rsid w:val="001B62A6"/>
    <w:rsid w:val="001B69A6"/>
    <w:rsid w:val="001B7327"/>
    <w:rsid w:val="001C03D4"/>
    <w:rsid w:val="001C0A28"/>
    <w:rsid w:val="001C54BE"/>
    <w:rsid w:val="001D2075"/>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4FF"/>
    <w:rsid w:val="002076AD"/>
    <w:rsid w:val="00213C55"/>
    <w:rsid w:val="002156EA"/>
    <w:rsid w:val="00221054"/>
    <w:rsid w:val="00221256"/>
    <w:rsid w:val="00223CF4"/>
    <w:rsid w:val="00224C4A"/>
    <w:rsid w:val="00231187"/>
    <w:rsid w:val="0023407E"/>
    <w:rsid w:val="002378BB"/>
    <w:rsid w:val="00240B40"/>
    <w:rsid w:val="00241874"/>
    <w:rsid w:val="002427C1"/>
    <w:rsid w:val="002439FE"/>
    <w:rsid w:val="00244182"/>
    <w:rsid w:val="00245C13"/>
    <w:rsid w:val="00245F3B"/>
    <w:rsid w:val="00246F20"/>
    <w:rsid w:val="00250EE3"/>
    <w:rsid w:val="002544A1"/>
    <w:rsid w:val="00257ECE"/>
    <w:rsid w:val="00260B94"/>
    <w:rsid w:val="00261798"/>
    <w:rsid w:val="002626F5"/>
    <w:rsid w:val="00262AFC"/>
    <w:rsid w:val="00264EAD"/>
    <w:rsid w:val="00264F2E"/>
    <w:rsid w:val="002657C6"/>
    <w:rsid w:val="00265DF5"/>
    <w:rsid w:val="0027001D"/>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1016"/>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1E5"/>
    <w:rsid w:val="002E2D3A"/>
    <w:rsid w:val="002E3B26"/>
    <w:rsid w:val="002E3CF3"/>
    <w:rsid w:val="002E4AB8"/>
    <w:rsid w:val="002E7FC4"/>
    <w:rsid w:val="002F1132"/>
    <w:rsid w:val="002F2D4E"/>
    <w:rsid w:val="002F468D"/>
    <w:rsid w:val="002F66BC"/>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78D5"/>
    <w:rsid w:val="00340CA3"/>
    <w:rsid w:val="00342B62"/>
    <w:rsid w:val="00344BF7"/>
    <w:rsid w:val="003473D7"/>
    <w:rsid w:val="003510A4"/>
    <w:rsid w:val="00351AC8"/>
    <w:rsid w:val="00353075"/>
    <w:rsid w:val="003550A7"/>
    <w:rsid w:val="00360384"/>
    <w:rsid w:val="00360697"/>
    <w:rsid w:val="00362110"/>
    <w:rsid w:val="00362B5D"/>
    <w:rsid w:val="0036339C"/>
    <w:rsid w:val="00363E02"/>
    <w:rsid w:val="00370F58"/>
    <w:rsid w:val="00373A96"/>
    <w:rsid w:val="00374BA2"/>
    <w:rsid w:val="003753CD"/>
    <w:rsid w:val="00381681"/>
    <w:rsid w:val="003826C2"/>
    <w:rsid w:val="00382B87"/>
    <w:rsid w:val="00383728"/>
    <w:rsid w:val="00385435"/>
    <w:rsid w:val="00385772"/>
    <w:rsid w:val="003903BB"/>
    <w:rsid w:val="003912F1"/>
    <w:rsid w:val="003921ED"/>
    <w:rsid w:val="00392627"/>
    <w:rsid w:val="00393E2B"/>
    <w:rsid w:val="00394128"/>
    <w:rsid w:val="00394ADC"/>
    <w:rsid w:val="00395235"/>
    <w:rsid w:val="0039561A"/>
    <w:rsid w:val="003961A8"/>
    <w:rsid w:val="00397C7D"/>
    <w:rsid w:val="003A004F"/>
    <w:rsid w:val="003A092F"/>
    <w:rsid w:val="003A1041"/>
    <w:rsid w:val="003A2868"/>
    <w:rsid w:val="003A4DF1"/>
    <w:rsid w:val="003B4130"/>
    <w:rsid w:val="003B715B"/>
    <w:rsid w:val="003C002C"/>
    <w:rsid w:val="003C2C62"/>
    <w:rsid w:val="003C7BE8"/>
    <w:rsid w:val="003D1D14"/>
    <w:rsid w:val="003D6C7C"/>
    <w:rsid w:val="003D6EFB"/>
    <w:rsid w:val="003D7E52"/>
    <w:rsid w:val="003E0F14"/>
    <w:rsid w:val="003E25C6"/>
    <w:rsid w:val="003E4183"/>
    <w:rsid w:val="003E4C91"/>
    <w:rsid w:val="003E6A52"/>
    <w:rsid w:val="003F7528"/>
    <w:rsid w:val="00400910"/>
    <w:rsid w:val="004011AA"/>
    <w:rsid w:val="0040202C"/>
    <w:rsid w:val="0040463C"/>
    <w:rsid w:val="00405503"/>
    <w:rsid w:val="00406508"/>
    <w:rsid w:val="00407843"/>
    <w:rsid w:val="00411186"/>
    <w:rsid w:val="0041456E"/>
    <w:rsid w:val="004145A1"/>
    <w:rsid w:val="00414903"/>
    <w:rsid w:val="00414F7E"/>
    <w:rsid w:val="0041564E"/>
    <w:rsid w:val="004164F8"/>
    <w:rsid w:val="00417FE4"/>
    <w:rsid w:val="00420AD7"/>
    <w:rsid w:val="00425620"/>
    <w:rsid w:val="00426F05"/>
    <w:rsid w:val="004328E1"/>
    <w:rsid w:val="00435A1E"/>
    <w:rsid w:val="0044030A"/>
    <w:rsid w:val="00441EF6"/>
    <w:rsid w:val="004427B7"/>
    <w:rsid w:val="0044349F"/>
    <w:rsid w:val="00444D30"/>
    <w:rsid w:val="00445E5D"/>
    <w:rsid w:val="00445F1F"/>
    <w:rsid w:val="00451F60"/>
    <w:rsid w:val="00452BB2"/>
    <w:rsid w:val="004541F2"/>
    <w:rsid w:val="00456054"/>
    <w:rsid w:val="0045656D"/>
    <w:rsid w:val="00462D98"/>
    <w:rsid w:val="00463E7D"/>
    <w:rsid w:val="004660C8"/>
    <w:rsid w:val="00466628"/>
    <w:rsid w:val="00466A70"/>
    <w:rsid w:val="004723BE"/>
    <w:rsid w:val="00472A44"/>
    <w:rsid w:val="00473A89"/>
    <w:rsid w:val="00473C33"/>
    <w:rsid w:val="00475899"/>
    <w:rsid w:val="00482C78"/>
    <w:rsid w:val="00483BC8"/>
    <w:rsid w:val="0048634A"/>
    <w:rsid w:val="004874AE"/>
    <w:rsid w:val="004902E1"/>
    <w:rsid w:val="00491830"/>
    <w:rsid w:val="00493581"/>
    <w:rsid w:val="00494D24"/>
    <w:rsid w:val="004951D1"/>
    <w:rsid w:val="004960BB"/>
    <w:rsid w:val="00497173"/>
    <w:rsid w:val="004A27D0"/>
    <w:rsid w:val="004A2E6C"/>
    <w:rsid w:val="004A4A18"/>
    <w:rsid w:val="004A4D67"/>
    <w:rsid w:val="004A5B89"/>
    <w:rsid w:val="004B24DD"/>
    <w:rsid w:val="004C13CB"/>
    <w:rsid w:val="004C3833"/>
    <w:rsid w:val="004D19B1"/>
    <w:rsid w:val="004D1B3C"/>
    <w:rsid w:val="004D1B4F"/>
    <w:rsid w:val="004D1E11"/>
    <w:rsid w:val="004D3D4B"/>
    <w:rsid w:val="004D5498"/>
    <w:rsid w:val="004D66A5"/>
    <w:rsid w:val="004D6B00"/>
    <w:rsid w:val="004D6B8C"/>
    <w:rsid w:val="004E0D39"/>
    <w:rsid w:val="004E1D50"/>
    <w:rsid w:val="004E357B"/>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79A4"/>
    <w:rsid w:val="005716A1"/>
    <w:rsid w:val="00573723"/>
    <w:rsid w:val="00577E74"/>
    <w:rsid w:val="00584744"/>
    <w:rsid w:val="00584890"/>
    <w:rsid w:val="00591DC8"/>
    <w:rsid w:val="0059223D"/>
    <w:rsid w:val="0059727C"/>
    <w:rsid w:val="00597B15"/>
    <w:rsid w:val="00597B96"/>
    <w:rsid w:val="005A044C"/>
    <w:rsid w:val="005A11F7"/>
    <w:rsid w:val="005A149F"/>
    <w:rsid w:val="005A56A6"/>
    <w:rsid w:val="005A56B3"/>
    <w:rsid w:val="005A6CB8"/>
    <w:rsid w:val="005B0963"/>
    <w:rsid w:val="005B34C9"/>
    <w:rsid w:val="005B7CC6"/>
    <w:rsid w:val="005C34E8"/>
    <w:rsid w:val="005C3F52"/>
    <w:rsid w:val="005C4164"/>
    <w:rsid w:val="005C5F7E"/>
    <w:rsid w:val="005C70E5"/>
    <w:rsid w:val="005D0200"/>
    <w:rsid w:val="005D3FA5"/>
    <w:rsid w:val="005D44EF"/>
    <w:rsid w:val="005D5112"/>
    <w:rsid w:val="005D584F"/>
    <w:rsid w:val="005D5D67"/>
    <w:rsid w:val="005E4A2E"/>
    <w:rsid w:val="005E773F"/>
    <w:rsid w:val="005E781C"/>
    <w:rsid w:val="005F34CC"/>
    <w:rsid w:val="005F3914"/>
    <w:rsid w:val="005F3B5A"/>
    <w:rsid w:val="005F481F"/>
    <w:rsid w:val="005F6AB4"/>
    <w:rsid w:val="005F7A80"/>
    <w:rsid w:val="0060721F"/>
    <w:rsid w:val="00607471"/>
    <w:rsid w:val="00610A66"/>
    <w:rsid w:val="00613177"/>
    <w:rsid w:val="00613F7C"/>
    <w:rsid w:val="00614BF2"/>
    <w:rsid w:val="0061557C"/>
    <w:rsid w:val="00622F85"/>
    <w:rsid w:val="00623DE2"/>
    <w:rsid w:val="006240B6"/>
    <w:rsid w:val="00627601"/>
    <w:rsid w:val="00627C0B"/>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46F90"/>
    <w:rsid w:val="006525CD"/>
    <w:rsid w:val="00653F7F"/>
    <w:rsid w:val="006545E1"/>
    <w:rsid w:val="00662EE8"/>
    <w:rsid w:val="00663813"/>
    <w:rsid w:val="00664AFD"/>
    <w:rsid w:val="00664FE1"/>
    <w:rsid w:val="00665031"/>
    <w:rsid w:val="006650B8"/>
    <w:rsid w:val="0066694D"/>
    <w:rsid w:val="00667567"/>
    <w:rsid w:val="00670669"/>
    <w:rsid w:val="0067391A"/>
    <w:rsid w:val="00674173"/>
    <w:rsid w:val="00676B59"/>
    <w:rsid w:val="00677D87"/>
    <w:rsid w:val="0068373C"/>
    <w:rsid w:val="00683DFC"/>
    <w:rsid w:val="00684CF7"/>
    <w:rsid w:val="00690DB1"/>
    <w:rsid w:val="00691D45"/>
    <w:rsid w:val="00693404"/>
    <w:rsid w:val="006953D9"/>
    <w:rsid w:val="006A1269"/>
    <w:rsid w:val="006A1D65"/>
    <w:rsid w:val="006A42EB"/>
    <w:rsid w:val="006A5803"/>
    <w:rsid w:val="006A69C3"/>
    <w:rsid w:val="006A702A"/>
    <w:rsid w:val="006A7C15"/>
    <w:rsid w:val="006B1242"/>
    <w:rsid w:val="006B1DBC"/>
    <w:rsid w:val="006B36A4"/>
    <w:rsid w:val="006B7C1C"/>
    <w:rsid w:val="006B7D9A"/>
    <w:rsid w:val="006C06D9"/>
    <w:rsid w:val="006C171E"/>
    <w:rsid w:val="006C3E22"/>
    <w:rsid w:val="006C5716"/>
    <w:rsid w:val="006C64B2"/>
    <w:rsid w:val="006C74A9"/>
    <w:rsid w:val="006D07DE"/>
    <w:rsid w:val="006D2AD3"/>
    <w:rsid w:val="006D361A"/>
    <w:rsid w:val="006D424C"/>
    <w:rsid w:val="006D7769"/>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16F4C"/>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45D"/>
    <w:rsid w:val="00763E37"/>
    <w:rsid w:val="00764043"/>
    <w:rsid w:val="007646C3"/>
    <w:rsid w:val="00765C94"/>
    <w:rsid w:val="007667A4"/>
    <w:rsid w:val="007754AA"/>
    <w:rsid w:val="007757CF"/>
    <w:rsid w:val="0078128F"/>
    <w:rsid w:val="007819D9"/>
    <w:rsid w:val="0078683C"/>
    <w:rsid w:val="007868E8"/>
    <w:rsid w:val="00790EDB"/>
    <w:rsid w:val="00791538"/>
    <w:rsid w:val="0079326E"/>
    <w:rsid w:val="007947EB"/>
    <w:rsid w:val="00796EDE"/>
    <w:rsid w:val="007A4FC7"/>
    <w:rsid w:val="007A5A58"/>
    <w:rsid w:val="007A79CA"/>
    <w:rsid w:val="007B1071"/>
    <w:rsid w:val="007B1C56"/>
    <w:rsid w:val="007B5842"/>
    <w:rsid w:val="007B6E33"/>
    <w:rsid w:val="007B7D40"/>
    <w:rsid w:val="007C1DD7"/>
    <w:rsid w:val="007C24E3"/>
    <w:rsid w:val="007C2C93"/>
    <w:rsid w:val="007C3CD5"/>
    <w:rsid w:val="007C5E88"/>
    <w:rsid w:val="007C5F1F"/>
    <w:rsid w:val="007C61EF"/>
    <w:rsid w:val="007D1C0D"/>
    <w:rsid w:val="007D2D23"/>
    <w:rsid w:val="007D4A71"/>
    <w:rsid w:val="007D6C28"/>
    <w:rsid w:val="007E0BAF"/>
    <w:rsid w:val="007E27D6"/>
    <w:rsid w:val="007E3921"/>
    <w:rsid w:val="007E525F"/>
    <w:rsid w:val="00801028"/>
    <w:rsid w:val="00802F1D"/>
    <w:rsid w:val="00803793"/>
    <w:rsid w:val="00804000"/>
    <w:rsid w:val="0080412D"/>
    <w:rsid w:val="00817A01"/>
    <w:rsid w:val="00820E1F"/>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06F8"/>
    <w:rsid w:val="00851195"/>
    <w:rsid w:val="00851DD7"/>
    <w:rsid w:val="008524CE"/>
    <w:rsid w:val="00853A19"/>
    <w:rsid w:val="00854E85"/>
    <w:rsid w:val="008575E9"/>
    <w:rsid w:val="0086440C"/>
    <w:rsid w:val="008678A4"/>
    <w:rsid w:val="00876659"/>
    <w:rsid w:val="0087734C"/>
    <w:rsid w:val="00882141"/>
    <w:rsid w:val="00883413"/>
    <w:rsid w:val="008876EC"/>
    <w:rsid w:val="008922A8"/>
    <w:rsid w:val="00894916"/>
    <w:rsid w:val="00895BD5"/>
    <w:rsid w:val="00897806"/>
    <w:rsid w:val="008A16C4"/>
    <w:rsid w:val="008A3609"/>
    <w:rsid w:val="008A6FED"/>
    <w:rsid w:val="008B1F5C"/>
    <w:rsid w:val="008B1F73"/>
    <w:rsid w:val="008B39C5"/>
    <w:rsid w:val="008B51AA"/>
    <w:rsid w:val="008B6890"/>
    <w:rsid w:val="008B7382"/>
    <w:rsid w:val="008C5A7A"/>
    <w:rsid w:val="008C67F2"/>
    <w:rsid w:val="008C73D8"/>
    <w:rsid w:val="008D064A"/>
    <w:rsid w:val="008D14F8"/>
    <w:rsid w:val="008D1634"/>
    <w:rsid w:val="008D1E91"/>
    <w:rsid w:val="008D24CC"/>
    <w:rsid w:val="008D2B0F"/>
    <w:rsid w:val="008D2CDB"/>
    <w:rsid w:val="008D31EF"/>
    <w:rsid w:val="008D4699"/>
    <w:rsid w:val="008D7940"/>
    <w:rsid w:val="008E0F44"/>
    <w:rsid w:val="008E230D"/>
    <w:rsid w:val="008E2F45"/>
    <w:rsid w:val="008E449E"/>
    <w:rsid w:val="008E4BDD"/>
    <w:rsid w:val="008E52FB"/>
    <w:rsid w:val="008E721B"/>
    <w:rsid w:val="008E72B4"/>
    <w:rsid w:val="008E770C"/>
    <w:rsid w:val="008F187F"/>
    <w:rsid w:val="008F190B"/>
    <w:rsid w:val="008F2DC9"/>
    <w:rsid w:val="008F39F1"/>
    <w:rsid w:val="008F402F"/>
    <w:rsid w:val="008F76E8"/>
    <w:rsid w:val="009001E9"/>
    <w:rsid w:val="00906D34"/>
    <w:rsid w:val="009078A1"/>
    <w:rsid w:val="00910021"/>
    <w:rsid w:val="00911E9C"/>
    <w:rsid w:val="0091318E"/>
    <w:rsid w:val="00915928"/>
    <w:rsid w:val="00917405"/>
    <w:rsid w:val="00920F7C"/>
    <w:rsid w:val="00922BEE"/>
    <w:rsid w:val="00924743"/>
    <w:rsid w:val="0092761B"/>
    <w:rsid w:val="00930CAC"/>
    <w:rsid w:val="00932CCC"/>
    <w:rsid w:val="00933174"/>
    <w:rsid w:val="009331C0"/>
    <w:rsid w:val="00934CAE"/>
    <w:rsid w:val="00937D37"/>
    <w:rsid w:val="00940C9A"/>
    <w:rsid w:val="0094257D"/>
    <w:rsid w:val="00945B58"/>
    <w:rsid w:val="009515C6"/>
    <w:rsid w:val="00953383"/>
    <w:rsid w:val="0095467C"/>
    <w:rsid w:val="00954A61"/>
    <w:rsid w:val="00955C6F"/>
    <w:rsid w:val="00962F79"/>
    <w:rsid w:val="00966C7B"/>
    <w:rsid w:val="009701DC"/>
    <w:rsid w:val="009715D8"/>
    <w:rsid w:val="00974632"/>
    <w:rsid w:val="00976129"/>
    <w:rsid w:val="0097738C"/>
    <w:rsid w:val="009775B8"/>
    <w:rsid w:val="009811A8"/>
    <w:rsid w:val="00982001"/>
    <w:rsid w:val="00985686"/>
    <w:rsid w:val="0098659E"/>
    <w:rsid w:val="00992894"/>
    <w:rsid w:val="00995BF9"/>
    <w:rsid w:val="009A0CAF"/>
    <w:rsid w:val="009A0E49"/>
    <w:rsid w:val="009A1328"/>
    <w:rsid w:val="009A1991"/>
    <w:rsid w:val="009A2207"/>
    <w:rsid w:val="009A5974"/>
    <w:rsid w:val="009A6FC2"/>
    <w:rsid w:val="009B0C21"/>
    <w:rsid w:val="009B0EDA"/>
    <w:rsid w:val="009B36A8"/>
    <w:rsid w:val="009B41AC"/>
    <w:rsid w:val="009B6C42"/>
    <w:rsid w:val="009B7D73"/>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5569"/>
    <w:rsid w:val="00A17CCF"/>
    <w:rsid w:val="00A20CD3"/>
    <w:rsid w:val="00A23490"/>
    <w:rsid w:val="00A2524E"/>
    <w:rsid w:val="00A27566"/>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14F6"/>
    <w:rsid w:val="00A62A2E"/>
    <w:rsid w:val="00A63E86"/>
    <w:rsid w:val="00A657A4"/>
    <w:rsid w:val="00A71C73"/>
    <w:rsid w:val="00A72295"/>
    <w:rsid w:val="00A7306C"/>
    <w:rsid w:val="00A7308E"/>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6E"/>
    <w:rsid w:val="00AB3EFB"/>
    <w:rsid w:val="00AB4025"/>
    <w:rsid w:val="00AB4086"/>
    <w:rsid w:val="00AB67F5"/>
    <w:rsid w:val="00AC0B05"/>
    <w:rsid w:val="00AC113A"/>
    <w:rsid w:val="00AC6D7D"/>
    <w:rsid w:val="00AC7F9D"/>
    <w:rsid w:val="00AD079A"/>
    <w:rsid w:val="00AD1890"/>
    <w:rsid w:val="00AD19AC"/>
    <w:rsid w:val="00AD4A6B"/>
    <w:rsid w:val="00AD702A"/>
    <w:rsid w:val="00AE2149"/>
    <w:rsid w:val="00AE33AE"/>
    <w:rsid w:val="00AE3F91"/>
    <w:rsid w:val="00AE7A8E"/>
    <w:rsid w:val="00AF2024"/>
    <w:rsid w:val="00AF6BDF"/>
    <w:rsid w:val="00B0053D"/>
    <w:rsid w:val="00B01FA1"/>
    <w:rsid w:val="00B039E3"/>
    <w:rsid w:val="00B05D44"/>
    <w:rsid w:val="00B067B4"/>
    <w:rsid w:val="00B06D36"/>
    <w:rsid w:val="00B072D2"/>
    <w:rsid w:val="00B12BC4"/>
    <w:rsid w:val="00B14DBC"/>
    <w:rsid w:val="00B16839"/>
    <w:rsid w:val="00B1767C"/>
    <w:rsid w:val="00B21E65"/>
    <w:rsid w:val="00B22838"/>
    <w:rsid w:val="00B23B5C"/>
    <w:rsid w:val="00B311CE"/>
    <w:rsid w:val="00B33E95"/>
    <w:rsid w:val="00B3720B"/>
    <w:rsid w:val="00B4325A"/>
    <w:rsid w:val="00B440E8"/>
    <w:rsid w:val="00B4477D"/>
    <w:rsid w:val="00B45D0B"/>
    <w:rsid w:val="00B52D52"/>
    <w:rsid w:val="00B53CE3"/>
    <w:rsid w:val="00B5558A"/>
    <w:rsid w:val="00B56513"/>
    <w:rsid w:val="00B64376"/>
    <w:rsid w:val="00B6570C"/>
    <w:rsid w:val="00B72566"/>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97E14"/>
    <w:rsid w:val="00BA5A03"/>
    <w:rsid w:val="00BA798F"/>
    <w:rsid w:val="00BA79F5"/>
    <w:rsid w:val="00BB1747"/>
    <w:rsid w:val="00BB276E"/>
    <w:rsid w:val="00BB3AB6"/>
    <w:rsid w:val="00BB766D"/>
    <w:rsid w:val="00BC007B"/>
    <w:rsid w:val="00BC0E52"/>
    <w:rsid w:val="00BC26BA"/>
    <w:rsid w:val="00BC35F8"/>
    <w:rsid w:val="00BC3707"/>
    <w:rsid w:val="00BC481B"/>
    <w:rsid w:val="00BC5A58"/>
    <w:rsid w:val="00BD1191"/>
    <w:rsid w:val="00BD2771"/>
    <w:rsid w:val="00BD617C"/>
    <w:rsid w:val="00BE2F3F"/>
    <w:rsid w:val="00BE70E0"/>
    <w:rsid w:val="00BF3226"/>
    <w:rsid w:val="00BF376F"/>
    <w:rsid w:val="00BF449B"/>
    <w:rsid w:val="00BF46A6"/>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2D3C"/>
    <w:rsid w:val="00C37A63"/>
    <w:rsid w:val="00C44411"/>
    <w:rsid w:val="00C46A36"/>
    <w:rsid w:val="00C47037"/>
    <w:rsid w:val="00C5105B"/>
    <w:rsid w:val="00C533B3"/>
    <w:rsid w:val="00C53625"/>
    <w:rsid w:val="00C53E9F"/>
    <w:rsid w:val="00C548BA"/>
    <w:rsid w:val="00C5586D"/>
    <w:rsid w:val="00C57784"/>
    <w:rsid w:val="00C602C1"/>
    <w:rsid w:val="00C60F5F"/>
    <w:rsid w:val="00C612FA"/>
    <w:rsid w:val="00C62CC7"/>
    <w:rsid w:val="00C63FC0"/>
    <w:rsid w:val="00C65F8C"/>
    <w:rsid w:val="00C66392"/>
    <w:rsid w:val="00C67780"/>
    <w:rsid w:val="00C73D09"/>
    <w:rsid w:val="00C744F8"/>
    <w:rsid w:val="00C74C5E"/>
    <w:rsid w:val="00C75ECA"/>
    <w:rsid w:val="00C76CB5"/>
    <w:rsid w:val="00C82558"/>
    <w:rsid w:val="00C827A2"/>
    <w:rsid w:val="00C82B69"/>
    <w:rsid w:val="00C82CB3"/>
    <w:rsid w:val="00C83A5D"/>
    <w:rsid w:val="00C86ACC"/>
    <w:rsid w:val="00C86E29"/>
    <w:rsid w:val="00C91B28"/>
    <w:rsid w:val="00C91F3A"/>
    <w:rsid w:val="00C93590"/>
    <w:rsid w:val="00C97021"/>
    <w:rsid w:val="00C971F8"/>
    <w:rsid w:val="00CA391C"/>
    <w:rsid w:val="00CA5446"/>
    <w:rsid w:val="00CB12E8"/>
    <w:rsid w:val="00CB1AC7"/>
    <w:rsid w:val="00CB218D"/>
    <w:rsid w:val="00CB3C63"/>
    <w:rsid w:val="00CB5625"/>
    <w:rsid w:val="00CB5797"/>
    <w:rsid w:val="00CC018F"/>
    <w:rsid w:val="00CC1C17"/>
    <w:rsid w:val="00CC4F7F"/>
    <w:rsid w:val="00CD09E1"/>
    <w:rsid w:val="00CD1BB8"/>
    <w:rsid w:val="00CD4881"/>
    <w:rsid w:val="00CD6554"/>
    <w:rsid w:val="00CD74CC"/>
    <w:rsid w:val="00CE0F30"/>
    <w:rsid w:val="00CE0FC6"/>
    <w:rsid w:val="00CE1780"/>
    <w:rsid w:val="00CE1D40"/>
    <w:rsid w:val="00CE4913"/>
    <w:rsid w:val="00CE66BD"/>
    <w:rsid w:val="00CF0671"/>
    <w:rsid w:val="00CF1033"/>
    <w:rsid w:val="00CF247A"/>
    <w:rsid w:val="00CF3997"/>
    <w:rsid w:val="00CF44AD"/>
    <w:rsid w:val="00CF4FC0"/>
    <w:rsid w:val="00CF7265"/>
    <w:rsid w:val="00D00ABE"/>
    <w:rsid w:val="00D1072F"/>
    <w:rsid w:val="00D108A5"/>
    <w:rsid w:val="00D10BC8"/>
    <w:rsid w:val="00D10F57"/>
    <w:rsid w:val="00D14585"/>
    <w:rsid w:val="00D154F7"/>
    <w:rsid w:val="00D15E8D"/>
    <w:rsid w:val="00D16EAD"/>
    <w:rsid w:val="00D20EFF"/>
    <w:rsid w:val="00D215C3"/>
    <w:rsid w:val="00D24DE1"/>
    <w:rsid w:val="00D2551E"/>
    <w:rsid w:val="00D31324"/>
    <w:rsid w:val="00D34042"/>
    <w:rsid w:val="00D36A05"/>
    <w:rsid w:val="00D36A58"/>
    <w:rsid w:val="00D42B44"/>
    <w:rsid w:val="00D53ED8"/>
    <w:rsid w:val="00D604AC"/>
    <w:rsid w:val="00D612E3"/>
    <w:rsid w:val="00D6132D"/>
    <w:rsid w:val="00D64857"/>
    <w:rsid w:val="00D6493A"/>
    <w:rsid w:val="00D649A5"/>
    <w:rsid w:val="00D64E6E"/>
    <w:rsid w:val="00D650FA"/>
    <w:rsid w:val="00D66AEE"/>
    <w:rsid w:val="00D67875"/>
    <w:rsid w:val="00D719B9"/>
    <w:rsid w:val="00D71E86"/>
    <w:rsid w:val="00D731C6"/>
    <w:rsid w:val="00D745C5"/>
    <w:rsid w:val="00D75327"/>
    <w:rsid w:val="00D76831"/>
    <w:rsid w:val="00D77CD1"/>
    <w:rsid w:val="00D80BD1"/>
    <w:rsid w:val="00D80C36"/>
    <w:rsid w:val="00D810EF"/>
    <w:rsid w:val="00D81A32"/>
    <w:rsid w:val="00D86EE1"/>
    <w:rsid w:val="00D87CAC"/>
    <w:rsid w:val="00D93A35"/>
    <w:rsid w:val="00D95205"/>
    <w:rsid w:val="00D95E90"/>
    <w:rsid w:val="00D96126"/>
    <w:rsid w:val="00D9667B"/>
    <w:rsid w:val="00DA2FD5"/>
    <w:rsid w:val="00DA74C2"/>
    <w:rsid w:val="00DB4B1C"/>
    <w:rsid w:val="00DB5085"/>
    <w:rsid w:val="00DB5C03"/>
    <w:rsid w:val="00DB619F"/>
    <w:rsid w:val="00DC1062"/>
    <w:rsid w:val="00DC132C"/>
    <w:rsid w:val="00DC2A70"/>
    <w:rsid w:val="00DC2B3A"/>
    <w:rsid w:val="00DD1523"/>
    <w:rsid w:val="00DD261C"/>
    <w:rsid w:val="00DD4191"/>
    <w:rsid w:val="00DD43F0"/>
    <w:rsid w:val="00DD44DE"/>
    <w:rsid w:val="00DE09AB"/>
    <w:rsid w:val="00DE4A3F"/>
    <w:rsid w:val="00DE5A99"/>
    <w:rsid w:val="00DE6146"/>
    <w:rsid w:val="00DF0615"/>
    <w:rsid w:val="00DF3881"/>
    <w:rsid w:val="00DF3AF4"/>
    <w:rsid w:val="00DF4367"/>
    <w:rsid w:val="00DF7291"/>
    <w:rsid w:val="00DF74E5"/>
    <w:rsid w:val="00E0574A"/>
    <w:rsid w:val="00E05D9D"/>
    <w:rsid w:val="00E1193D"/>
    <w:rsid w:val="00E1243D"/>
    <w:rsid w:val="00E12742"/>
    <w:rsid w:val="00E146D4"/>
    <w:rsid w:val="00E21D37"/>
    <w:rsid w:val="00E220ED"/>
    <w:rsid w:val="00E22B44"/>
    <w:rsid w:val="00E24F20"/>
    <w:rsid w:val="00E253AA"/>
    <w:rsid w:val="00E3073F"/>
    <w:rsid w:val="00E30ACD"/>
    <w:rsid w:val="00E3145A"/>
    <w:rsid w:val="00E32735"/>
    <w:rsid w:val="00E342E6"/>
    <w:rsid w:val="00E36122"/>
    <w:rsid w:val="00E4063A"/>
    <w:rsid w:val="00E44431"/>
    <w:rsid w:val="00E44B88"/>
    <w:rsid w:val="00E45809"/>
    <w:rsid w:val="00E532AE"/>
    <w:rsid w:val="00E57F22"/>
    <w:rsid w:val="00E65096"/>
    <w:rsid w:val="00E65579"/>
    <w:rsid w:val="00E66E36"/>
    <w:rsid w:val="00E702ED"/>
    <w:rsid w:val="00E709A4"/>
    <w:rsid w:val="00E712FE"/>
    <w:rsid w:val="00E74F9D"/>
    <w:rsid w:val="00E772DB"/>
    <w:rsid w:val="00E81367"/>
    <w:rsid w:val="00E8185F"/>
    <w:rsid w:val="00E82A45"/>
    <w:rsid w:val="00E84814"/>
    <w:rsid w:val="00E86012"/>
    <w:rsid w:val="00E86BAB"/>
    <w:rsid w:val="00E94E10"/>
    <w:rsid w:val="00E95140"/>
    <w:rsid w:val="00E96743"/>
    <w:rsid w:val="00E96A42"/>
    <w:rsid w:val="00EA4282"/>
    <w:rsid w:val="00EA49C5"/>
    <w:rsid w:val="00EA4DC8"/>
    <w:rsid w:val="00EA5820"/>
    <w:rsid w:val="00EA6279"/>
    <w:rsid w:val="00EA6C41"/>
    <w:rsid w:val="00EA6D75"/>
    <w:rsid w:val="00EB0862"/>
    <w:rsid w:val="00EB3574"/>
    <w:rsid w:val="00EB3D66"/>
    <w:rsid w:val="00EB5027"/>
    <w:rsid w:val="00EB75F6"/>
    <w:rsid w:val="00EC1836"/>
    <w:rsid w:val="00EC3990"/>
    <w:rsid w:val="00EC484B"/>
    <w:rsid w:val="00EC7E58"/>
    <w:rsid w:val="00ED0A58"/>
    <w:rsid w:val="00ED15FA"/>
    <w:rsid w:val="00ED27E8"/>
    <w:rsid w:val="00ED5C9F"/>
    <w:rsid w:val="00ED6482"/>
    <w:rsid w:val="00EE3AFB"/>
    <w:rsid w:val="00EE6E9A"/>
    <w:rsid w:val="00EE7DA5"/>
    <w:rsid w:val="00EF2AC4"/>
    <w:rsid w:val="00EF397E"/>
    <w:rsid w:val="00EF41CD"/>
    <w:rsid w:val="00EF480A"/>
    <w:rsid w:val="00EF51CE"/>
    <w:rsid w:val="00F05AE9"/>
    <w:rsid w:val="00F05D6D"/>
    <w:rsid w:val="00F06F68"/>
    <w:rsid w:val="00F12EF5"/>
    <w:rsid w:val="00F14C5F"/>
    <w:rsid w:val="00F15E9D"/>
    <w:rsid w:val="00F20C3D"/>
    <w:rsid w:val="00F24C2D"/>
    <w:rsid w:val="00F25584"/>
    <w:rsid w:val="00F27D59"/>
    <w:rsid w:val="00F30421"/>
    <w:rsid w:val="00F329BF"/>
    <w:rsid w:val="00F32A81"/>
    <w:rsid w:val="00F35583"/>
    <w:rsid w:val="00F37E20"/>
    <w:rsid w:val="00F40C82"/>
    <w:rsid w:val="00F4197F"/>
    <w:rsid w:val="00F45DFF"/>
    <w:rsid w:val="00F46998"/>
    <w:rsid w:val="00F471B6"/>
    <w:rsid w:val="00F5382D"/>
    <w:rsid w:val="00F53D9C"/>
    <w:rsid w:val="00F5462B"/>
    <w:rsid w:val="00F57205"/>
    <w:rsid w:val="00F60985"/>
    <w:rsid w:val="00F61386"/>
    <w:rsid w:val="00F634AD"/>
    <w:rsid w:val="00F63677"/>
    <w:rsid w:val="00F66396"/>
    <w:rsid w:val="00F7224D"/>
    <w:rsid w:val="00F757A7"/>
    <w:rsid w:val="00F75B81"/>
    <w:rsid w:val="00F77CF8"/>
    <w:rsid w:val="00F804C4"/>
    <w:rsid w:val="00F80C7E"/>
    <w:rsid w:val="00F81345"/>
    <w:rsid w:val="00F82F83"/>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B475B"/>
    <w:rsid w:val="00FB6A8E"/>
    <w:rsid w:val="00FC1439"/>
    <w:rsid w:val="00FC3F65"/>
    <w:rsid w:val="00FC71DA"/>
    <w:rsid w:val="00FC724B"/>
    <w:rsid w:val="00FC7668"/>
    <w:rsid w:val="00FC7910"/>
    <w:rsid w:val="00FD01E0"/>
    <w:rsid w:val="00FD1C63"/>
    <w:rsid w:val="00FE1627"/>
    <w:rsid w:val="00FE1DF9"/>
    <w:rsid w:val="00FE768A"/>
    <w:rsid w:val="00FE7E42"/>
    <w:rsid w:val="00FF092F"/>
    <w:rsid w:val="00FF0DA7"/>
    <w:rsid w:val="00FF44E0"/>
    <w:rsid w:val="00FF5928"/>
    <w:rsid w:val="00FF6C72"/>
    <w:rsid w:val="02080216"/>
    <w:rsid w:val="0248481F"/>
    <w:rsid w:val="026769F3"/>
    <w:rsid w:val="027A5940"/>
    <w:rsid w:val="02A46519"/>
    <w:rsid w:val="02EA06AE"/>
    <w:rsid w:val="034F0B7A"/>
    <w:rsid w:val="03B46C2F"/>
    <w:rsid w:val="04250CD3"/>
    <w:rsid w:val="05202BFF"/>
    <w:rsid w:val="05393118"/>
    <w:rsid w:val="0574561C"/>
    <w:rsid w:val="05C375FE"/>
    <w:rsid w:val="06157FFA"/>
    <w:rsid w:val="06532730"/>
    <w:rsid w:val="065B516C"/>
    <w:rsid w:val="074331C0"/>
    <w:rsid w:val="07FB6BDB"/>
    <w:rsid w:val="0833304C"/>
    <w:rsid w:val="083B791F"/>
    <w:rsid w:val="087E7B6E"/>
    <w:rsid w:val="08BD6586"/>
    <w:rsid w:val="08ED2D30"/>
    <w:rsid w:val="094451A8"/>
    <w:rsid w:val="09451F87"/>
    <w:rsid w:val="09B07E99"/>
    <w:rsid w:val="09C13E54"/>
    <w:rsid w:val="0A344626"/>
    <w:rsid w:val="0A4D5A91"/>
    <w:rsid w:val="0A6E1ECA"/>
    <w:rsid w:val="0A822DDE"/>
    <w:rsid w:val="0A9E5F43"/>
    <w:rsid w:val="0AB36E22"/>
    <w:rsid w:val="0B080BBB"/>
    <w:rsid w:val="0B201C67"/>
    <w:rsid w:val="0B4E1717"/>
    <w:rsid w:val="0B8C3FEE"/>
    <w:rsid w:val="0C1B3CF0"/>
    <w:rsid w:val="0C4363FC"/>
    <w:rsid w:val="0C9870EE"/>
    <w:rsid w:val="0CDD71F7"/>
    <w:rsid w:val="0D2A4946"/>
    <w:rsid w:val="0D4E1EA3"/>
    <w:rsid w:val="0D593F31"/>
    <w:rsid w:val="0D690A8B"/>
    <w:rsid w:val="0D725B91"/>
    <w:rsid w:val="0DEC0073"/>
    <w:rsid w:val="0E160DC2"/>
    <w:rsid w:val="0E5D1315"/>
    <w:rsid w:val="0E7479E9"/>
    <w:rsid w:val="0EA90337"/>
    <w:rsid w:val="0EF528C5"/>
    <w:rsid w:val="0F380715"/>
    <w:rsid w:val="0F926241"/>
    <w:rsid w:val="0F9B2D3F"/>
    <w:rsid w:val="0FAF6A38"/>
    <w:rsid w:val="0FC85F3C"/>
    <w:rsid w:val="0FD76A4F"/>
    <w:rsid w:val="102313C5"/>
    <w:rsid w:val="107D43E9"/>
    <w:rsid w:val="10BD35C7"/>
    <w:rsid w:val="113C1605"/>
    <w:rsid w:val="11785740"/>
    <w:rsid w:val="11A8331B"/>
    <w:rsid w:val="12456E34"/>
    <w:rsid w:val="12521AED"/>
    <w:rsid w:val="12952375"/>
    <w:rsid w:val="12A81579"/>
    <w:rsid w:val="138A5A29"/>
    <w:rsid w:val="13C1118A"/>
    <w:rsid w:val="13CC58CF"/>
    <w:rsid w:val="14172FEE"/>
    <w:rsid w:val="14645A27"/>
    <w:rsid w:val="15443D81"/>
    <w:rsid w:val="155B33AF"/>
    <w:rsid w:val="159A6DA4"/>
    <w:rsid w:val="161500B0"/>
    <w:rsid w:val="17200D4D"/>
    <w:rsid w:val="1785088C"/>
    <w:rsid w:val="17914E66"/>
    <w:rsid w:val="18502B56"/>
    <w:rsid w:val="185D11EC"/>
    <w:rsid w:val="18910E95"/>
    <w:rsid w:val="18B828C6"/>
    <w:rsid w:val="18D10D96"/>
    <w:rsid w:val="18F03AAF"/>
    <w:rsid w:val="19483C4A"/>
    <w:rsid w:val="19675804"/>
    <w:rsid w:val="1A2224C8"/>
    <w:rsid w:val="1A732F49"/>
    <w:rsid w:val="1AB07385"/>
    <w:rsid w:val="1B2A022D"/>
    <w:rsid w:val="1B2B3823"/>
    <w:rsid w:val="1B400146"/>
    <w:rsid w:val="1B505038"/>
    <w:rsid w:val="1B680619"/>
    <w:rsid w:val="1B9545B2"/>
    <w:rsid w:val="1BAD6B9B"/>
    <w:rsid w:val="1C4C57FF"/>
    <w:rsid w:val="1C6407F0"/>
    <w:rsid w:val="1D211910"/>
    <w:rsid w:val="1D8D2573"/>
    <w:rsid w:val="1DE3579B"/>
    <w:rsid w:val="1DF47FF3"/>
    <w:rsid w:val="1E4B251F"/>
    <w:rsid w:val="1E6E7053"/>
    <w:rsid w:val="1ED807BD"/>
    <w:rsid w:val="1EED332A"/>
    <w:rsid w:val="1F33089B"/>
    <w:rsid w:val="1F7D08B7"/>
    <w:rsid w:val="1F952EBB"/>
    <w:rsid w:val="201530EE"/>
    <w:rsid w:val="20436F19"/>
    <w:rsid w:val="20B06294"/>
    <w:rsid w:val="20E674C9"/>
    <w:rsid w:val="20EE01BC"/>
    <w:rsid w:val="212D7FC8"/>
    <w:rsid w:val="21521B0A"/>
    <w:rsid w:val="216D32B2"/>
    <w:rsid w:val="21871714"/>
    <w:rsid w:val="221C22DD"/>
    <w:rsid w:val="22646E22"/>
    <w:rsid w:val="22DB78DD"/>
    <w:rsid w:val="234B53AA"/>
    <w:rsid w:val="23987286"/>
    <w:rsid w:val="23D5257E"/>
    <w:rsid w:val="24170DE9"/>
    <w:rsid w:val="24601679"/>
    <w:rsid w:val="24617BD0"/>
    <w:rsid w:val="246456B0"/>
    <w:rsid w:val="24C9587A"/>
    <w:rsid w:val="24D701A9"/>
    <w:rsid w:val="24E318DF"/>
    <w:rsid w:val="25423C43"/>
    <w:rsid w:val="258539AD"/>
    <w:rsid w:val="26BB3E81"/>
    <w:rsid w:val="27404A02"/>
    <w:rsid w:val="2789562D"/>
    <w:rsid w:val="278C73F8"/>
    <w:rsid w:val="2790145B"/>
    <w:rsid w:val="27EC7E96"/>
    <w:rsid w:val="28032F3E"/>
    <w:rsid w:val="280351F6"/>
    <w:rsid w:val="284F78FA"/>
    <w:rsid w:val="2878087A"/>
    <w:rsid w:val="28EA6ACC"/>
    <w:rsid w:val="28EE4EBB"/>
    <w:rsid w:val="28F538BB"/>
    <w:rsid w:val="29785E86"/>
    <w:rsid w:val="298C1931"/>
    <w:rsid w:val="2A952A67"/>
    <w:rsid w:val="2AC60E73"/>
    <w:rsid w:val="2ACD0453"/>
    <w:rsid w:val="2AF43F44"/>
    <w:rsid w:val="2B847C78"/>
    <w:rsid w:val="2BEA63AC"/>
    <w:rsid w:val="2BEF1EB5"/>
    <w:rsid w:val="2D2B25E4"/>
    <w:rsid w:val="2E00633E"/>
    <w:rsid w:val="2E2D39E2"/>
    <w:rsid w:val="2E3507E9"/>
    <w:rsid w:val="2E8F4E79"/>
    <w:rsid w:val="2F7B66D0"/>
    <w:rsid w:val="2FB252F7"/>
    <w:rsid w:val="2FCE2CA3"/>
    <w:rsid w:val="2FE87449"/>
    <w:rsid w:val="30393E95"/>
    <w:rsid w:val="306A3478"/>
    <w:rsid w:val="3076722D"/>
    <w:rsid w:val="312D3095"/>
    <w:rsid w:val="313C1E8F"/>
    <w:rsid w:val="3150593A"/>
    <w:rsid w:val="31732E13"/>
    <w:rsid w:val="32126C92"/>
    <w:rsid w:val="3217071A"/>
    <w:rsid w:val="322C3CB1"/>
    <w:rsid w:val="32A970B0"/>
    <w:rsid w:val="32F80037"/>
    <w:rsid w:val="3323505E"/>
    <w:rsid w:val="33661445"/>
    <w:rsid w:val="33671DC8"/>
    <w:rsid w:val="33A61841"/>
    <w:rsid w:val="341E491C"/>
    <w:rsid w:val="344352E2"/>
    <w:rsid w:val="34515C51"/>
    <w:rsid w:val="3470678F"/>
    <w:rsid w:val="34757B91"/>
    <w:rsid w:val="34C75AA2"/>
    <w:rsid w:val="34FE7C45"/>
    <w:rsid w:val="350E3B42"/>
    <w:rsid w:val="35386E11"/>
    <w:rsid w:val="35487054"/>
    <w:rsid w:val="358E6AC1"/>
    <w:rsid w:val="363A4C83"/>
    <w:rsid w:val="36C2526A"/>
    <w:rsid w:val="37C30C14"/>
    <w:rsid w:val="38003C16"/>
    <w:rsid w:val="380F2C1E"/>
    <w:rsid w:val="38251B3D"/>
    <w:rsid w:val="38AC16A8"/>
    <w:rsid w:val="38CC64EF"/>
    <w:rsid w:val="38E20037"/>
    <w:rsid w:val="38E66414"/>
    <w:rsid w:val="39045954"/>
    <w:rsid w:val="39355E24"/>
    <w:rsid w:val="397A79F8"/>
    <w:rsid w:val="398710C4"/>
    <w:rsid w:val="399B398B"/>
    <w:rsid w:val="39B63432"/>
    <w:rsid w:val="3A076EE7"/>
    <w:rsid w:val="3A173499"/>
    <w:rsid w:val="3A4320CD"/>
    <w:rsid w:val="3AC132A6"/>
    <w:rsid w:val="3C284EC1"/>
    <w:rsid w:val="3C552056"/>
    <w:rsid w:val="3CA54D8C"/>
    <w:rsid w:val="3DA212CB"/>
    <w:rsid w:val="3DC02614"/>
    <w:rsid w:val="3DC92CFC"/>
    <w:rsid w:val="3DDB655D"/>
    <w:rsid w:val="3E004C1A"/>
    <w:rsid w:val="3E0B08DA"/>
    <w:rsid w:val="3E5B462D"/>
    <w:rsid w:val="3E75078E"/>
    <w:rsid w:val="3E9205E5"/>
    <w:rsid w:val="3ED0015B"/>
    <w:rsid w:val="3ED03C16"/>
    <w:rsid w:val="3FE718DC"/>
    <w:rsid w:val="3FEB51AC"/>
    <w:rsid w:val="40842C71"/>
    <w:rsid w:val="40E63BC5"/>
    <w:rsid w:val="41033B9B"/>
    <w:rsid w:val="413B5CBF"/>
    <w:rsid w:val="4155790E"/>
    <w:rsid w:val="41A21079"/>
    <w:rsid w:val="4253296F"/>
    <w:rsid w:val="4258315D"/>
    <w:rsid w:val="42FB23EF"/>
    <w:rsid w:val="437B05F4"/>
    <w:rsid w:val="439B7960"/>
    <w:rsid w:val="43DD6F34"/>
    <w:rsid w:val="43F63C91"/>
    <w:rsid w:val="43FE0E3E"/>
    <w:rsid w:val="44503C27"/>
    <w:rsid w:val="44872FC9"/>
    <w:rsid w:val="44AA183B"/>
    <w:rsid w:val="4509607B"/>
    <w:rsid w:val="4562442D"/>
    <w:rsid w:val="458E598E"/>
    <w:rsid w:val="45924FD2"/>
    <w:rsid w:val="45A71B75"/>
    <w:rsid w:val="45F66C8C"/>
    <w:rsid w:val="461D7C5F"/>
    <w:rsid w:val="466274FC"/>
    <w:rsid w:val="46E81166"/>
    <w:rsid w:val="46F079E6"/>
    <w:rsid w:val="47CD33E9"/>
    <w:rsid w:val="480F1C53"/>
    <w:rsid w:val="4851435A"/>
    <w:rsid w:val="491E285E"/>
    <w:rsid w:val="494371CE"/>
    <w:rsid w:val="494D2A33"/>
    <w:rsid w:val="49521DF7"/>
    <w:rsid w:val="4972249A"/>
    <w:rsid w:val="49AC0D55"/>
    <w:rsid w:val="49C4115E"/>
    <w:rsid w:val="4A7651A3"/>
    <w:rsid w:val="4ABE0095"/>
    <w:rsid w:val="4AEB2504"/>
    <w:rsid w:val="4B58746D"/>
    <w:rsid w:val="4B856D50"/>
    <w:rsid w:val="4BB25F86"/>
    <w:rsid w:val="4BC45C49"/>
    <w:rsid w:val="4BE3142D"/>
    <w:rsid w:val="4C066EC9"/>
    <w:rsid w:val="4C6729B1"/>
    <w:rsid w:val="4C9872C1"/>
    <w:rsid w:val="4CA23096"/>
    <w:rsid w:val="4CC346C4"/>
    <w:rsid w:val="4CDF1BF4"/>
    <w:rsid w:val="4D4B54DB"/>
    <w:rsid w:val="4E0B4C6B"/>
    <w:rsid w:val="4E6525CD"/>
    <w:rsid w:val="4EC36873"/>
    <w:rsid w:val="4EDF651A"/>
    <w:rsid w:val="4F0E67C1"/>
    <w:rsid w:val="4F3C0B0F"/>
    <w:rsid w:val="4F4E12B3"/>
    <w:rsid w:val="4FA83E09"/>
    <w:rsid w:val="4FE02171"/>
    <w:rsid w:val="503D2E8E"/>
    <w:rsid w:val="50495C15"/>
    <w:rsid w:val="508C2093"/>
    <w:rsid w:val="50B469E0"/>
    <w:rsid w:val="50C74982"/>
    <w:rsid w:val="50D15CF8"/>
    <w:rsid w:val="50D37CC2"/>
    <w:rsid w:val="51167D20"/>
    <w:rsid w:val="512046A5"/>
    <w:rsid w:val="513F7AB8"/>
    <w:rsid w:val="5167040A"/>
    <w:rsid w:val="51B17122"/>
    <w:rsid w:val="51CD6DD1"/>
    <w:rsid w:val="51DC4954"/>
    <w:rsid w:val="52B4142D"/>
    <w:rsid w:val="52C61160"/>
    <w:rsid w:val="5348569B"/>
    <w:rsid w:val="53624607"/>
    <w:rsid w:val="536C5EBC"/>
    <w:rsid w:val="53A4377D"/>
    <w:rsid w:val="53F1045F"/>
    <w:rsid w:val="54530666"/>
    <w:rsid w:val="54B011B8"/>
    <w:rsid w:val="54E330F4"/>
    <w:rsid w:val="54F22DA5"/>
    <w:rsid w:val="550B0F24"/>
    <w:rsid w:val="55425416"/>
    <w:rsid w:val="55465184"/>
    <w:rsid w:val="558C729E"/>
    <w:rsid w:val="55B64737"/>
    <w:rsid w:val="565803C3"/>
    <w:rsid w:val="56D21B7B"/>
    <w:rsid w:val="56DC2ACC"/>
    <w:rsid w:val="572F5526"/>
    <w:rsid w:val="574D385D"/>
    <w:rsid w:val="57757D1E"/>
    <w:rsid w:val="57920D10"/>
    <w:rsid w:val="57AF0C3B"/>
    <w:rsid w:val="57B570EE"/>
    <w:rsid w:val="5802037F"/>
    <w:rsid w:val="581F53C1"/>
    <w:rsid w:val="58535244"/>
    <w:rsid w:val="58640344"/>
    <w:rsid w:val="58777AE3"/>
    <w:rsid w:val="58900246"/>
    <w:rsid w:val="58CC0BE2"/>
    <w:rsid w:val="58D672C9"/>
    <w:rsid w:val="59586215"/>
    <w:rsid w:val="59735C4B"/>
    <w:rsid w:val="599C7F94"/>
    <w:rsid w:val="599F3192"/>
    <w:rsid w:val="59C97EB4"/>
    <w:rsid w:val="59DC6FBD"/>
    <w:rsid w:val="59E64CE4"/>
    <w:rsid w:val="5A2A4F1C"/>
    <w:rsid w:val="5A2E2DF5"/>
    <w:rsid w:val="5A3A2B60"/>
    <w:rsid w:val="5A9164F8"/>
    <w:rsid w:val="5A976995"/>
    <w:rsid w:val="5AE042F0"/>
    <w:rsid w:val="5B2B42E2"/>
    <w:rsid w:val="5B5E5CCC"/>
    <w:rsid w:val="5B690172"/>
    <w:rsid w:val="5B963253"/>
    <w:rsid w:val="5BCF07DD"/>
    <w:rsid w:val="5C141533"/>
    <w:rsid w:val="5CBC3D0D"/>
    <w:rsid w:val="5D2C7B5B"/>
    <w:rsid w:val="5D2F3F6C"/>
    <w:rsid w:val="5DCD5A99"/>
    <w:rsid w:val="5E207C55"/>
    <w:rsid w:val="5E5C7A25"/>
    <w:rsid w:val="5E624DB0"/>
    <w:rsid w:val="5F1D02CD"/>
    <w:rsid w:val="5F2C52ED"/>
    <w:rsid w:val="5F7E529D"/>
    <w:rsid w:val="5FB43167"/>
    <w:rsid w:val="5FE377F5"/>
    <w:rsid w:val="60063B8E"/>
    <w:rsid w:val="6027467A"/>
    <w:rsid w:val="608B7265"/>
    <w:rsid w:val="60A62580"/>
    <w:rsid w:val="60BA58A8"/>
    <w:rsid w:val="60CC64DC"/>
    <w:rsid w:val="61637835"/>
    <w:rsid w:val="619B17A7"/>
    <w:rsid w:val="61F21F72"/>
    <w:rsid w:val="620C3034"/>
    <w:rsid w:val="62AD6E5E"/>
    <w:rsid w:val="62D358FF"/>
    <w:rsid w:val="63422837"/>
    <w:rsid w:val="63D336DD"/>
    <w:rsid w:val="64384866"/>
    <w:rsid w:val="65110EA7"/>
    <w:rsid w:val="65115703"/>
    <w:rsid w:val="657666FB"/>
    <w:rsid w:val="65F93265"/>
    <w:rsid w:val="66383CCB"/>
    <w:rsid w:val="6640239D"/>
    <w:rsid w:val="66405941"/>
    <w:rsid w:val="66451B8E"/>
    <w:rsid w:val="666A0E45"/>
    <w:rsid w:val="66781E00"/>
    <w:rsid w:val="66896D8D"/>
    <w:rsid w:val="66A04869"/>
    <w:rsid w:val="66D93700"/>
    <w:rsid w:val="67006751"/>
    <w:rsid w:val="670D0F86"/>
    <w:rsid w:val="67220C03"/>
    <w:rsid w:val="676C00D0"/>
    <w:rsid w:val="67866454"/>
    <w:rsid w:val="67AF5F87"/>
    <w:rsid w:val="67D3172B"/>
    <w:rsid w:val="67D442F8"/>
    <w:rsid w:val="683E7CBF"/>
    <w:rsid w:val="68D67201"/>
    <w:rsid w:val="68E50D4C"/>
    <w:rsid w:val="694B5F8C"/>
    <w:rsid w:val="69746EBF"/>
    <w:rsid w:val="699B4676"/>
    <w:rsid w:val="69BB0E9B"/>
    <w:rsid w:val="69DA3ABA"/>
    <w:rsid w:val="69E06B54"/>
    <w:rsid w:val="6A3B3D8A"/>
    <w:rsid w:val="6A935C7C"/>
    <w:rsid w:val="6AD62431"/>
    <w:rsid w:val="6B031FD6"/>
    <w:rsid w:val="6C2F4EC9"/>
    <w:rsid w:val="6C327B3B"/>
    <w:rsid w:val="6C3A04AE"/>
    <w:rsid w:val="6C685DED"/>
    <w:rsid w:val="6C9D2ADA"/>
    <w:rsid w:val="6CB06CB1"/>
    <w:rsid w:val="6CCE7137"/>
    <w:rsid w:val="6D1B5A14"/>
    <w:rsid w:val="6E625025"/>
    <w:rsid w:val="6EDD18B4"/>
    <w:rsid w:val="6EF72976"/>
    <w:rsid w:val="6F3843B2"/>
    <w:rsid w:val="6F451E31"/>
    <w:rsid w:val="6F4F4560"/>
    <w:rsid w:val="6F7E3097"/>
    <w:rsid w:val="6FCF744E"/>
    <w:rsid w:val="6FF869A5"/>
    <w:rsid w:val="6FFD6D35"/>
    <w:rsid w:val="70691651"/>
    <w:rsid w:val="70A72179"/>
    <w:rsid w:val="71435015"/>
    <w:rsid w:val="714A02B3"/>
    <w:rsid w:val="715B3690"/>
    <w:rsid w:val="715E6CDC"/>
    <w:rsid w:val="72AC7F1B"/>
    <w:rsid w:val="73165394"/>
    <w:rsid w:val="73363494"/>
    <w:rsid w:val="7393578A"/>
    <w:rsid w:val="73B751B3"/>
    <w:rsid w:val="73C44DF0"/>
    <w:rsid w:val="73DE5EB2"/>
    <w:rsid w:val="74425420"/>
    <w:rsid w:val="74620891"/>
    <w:rsid w:val="74795BDB"/>
    <w:rsid w:val="74AE1D28"/>
    <w:rsid w:val="74BF1F4E"/>
    <w:rsid w:val="751E0522"/>
    <w:rsid w:val="75243D99"/>
    <w:rsid w:val="75DF0693"/>
    <w:rsid w:val="7623696A"/>
    <w:rsid w:val="76645648"/>
    <w:rsid w:val="767064EE"/>
    <w:rsid w:val="769B0A1B"/>
    <w:rsid w:val="771F6F0D"/>
    <w:rsid w:val="77F048DF"/>
    <w:rsid w:val="77F95AD9"/>
    <w:rsid w:val="781A76C6"/>
    <w:rsid w:val="78A50DBC"/>
    <w:rsid w:val="78A7540C"/>
    <w:rsid w:val="78BC1B63"/>
    <w:rsid w:val="78D24F23"/>
    <w:rsid w:val="78F21886"/>
    <w:rsid w:val="79496E6A"/>
    <w:rsid w:val="79775E6A"/>
    <w:rsid w:val="797A48CF"/>
    <w:rsid w:val="797B6D4E"/>
    <w:rsid w:val="79B53B59"/>
    <w:rsid w:val="7B875081"/>
    <w:rsid w:val="7BB73BB8"/>
    <w:rsid w:val="7C4D3B83"/>
    <w:rsid w:val="7CD5595C"/>
    <w:rsid w:val="7DB61E4B"/>
    <w:rsid w:val="7DDE1333"/>
    <w:rsid w:val="7DFF3DC5"/>
    <w:rsid w:val="7E197823"/>
    <w:rsid w:val="7E2D36B1"/>
    <w:rsid w:val="7E3C28EA"/>
    <w:rsid w:val="7E474901"/>
    <w:rsid w:val="7EDA5607"/>
    <w:rsid w:val="7EE747B5"/>
    <w:rsid w:val="7EF56EF8"/>
    <w:rsid w:val="7F5E37C7"/>
    <w:rsid w:val="7F7D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b/>
      <w:bCs/>
      <w:sz w:val="28"/>
      <w:szCs w:val="28"/>
    </w:rPr>
  </w:style>
  <w:style w:type="paragraph" w:styleId="7">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unhideWhenUsed/>
    <w:qFormat/>
    <w:uiPriority w:val="99"/>
    <w:pPr>
      <w:widowControl w:val="0"/>
      <w:ind w:firstLine="420" w:firstLineChars="100"/>
      <w:jc w:val="both"/>
    </w:pPr>
    <w:rPr>
      <w:rFonts w:ascii="Times New Roman" w:hAnsi="Times New Roman" w:eastAsia="仿宋_GB2312" w:cs="Times New Roman"/>
      <w:kern w:val="2"/>
      <w:sz w:val="24"/>
      <w:szCs w:val="24"/>
      <w:lang w:val="en-US" w:eastAsia="zh-CN" w:bidi="ar-SA"/>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7"/>
    <w:autoRedefine/>
    <w:qFormat/>
    <w:uiPriority w:val="0"/>
    <w:pPr>
      <w:jc w:val="left"/>
    </w:pPr>
    <w:rPr>
      <w:rFonts w:ascii="Arial" w:hAnsi="Arial" w:eastAsia="黑体" w:cs="Arial"/>
    </w:rPr>
  </w:style>
  <w:style w:type="paragraph" w:styleId="10">
    <w:name w:val="Body Text"/>
    <w:basedOn w:val="1"/>
    <w:next w:val="1"/>
    <w:link w:val="56"/>
    <w:autoRedefine/>
    <w:qFormat/>
    <w:uiPriority w:val="0"/>
    <w:pPr>
      <w:spacing w:after="120"/>
    </w:pPr>
    <w:rPr>
      <w:rFonts w:ascii="@微软简标宋" w:hAnsi="@微软简标宋" w:eastAsia="@微软简标宋" w:cs="@微软简标宋"/>
      <w:szCs w:val="24"/>
      <w:lang w:val="zh-CN"/>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6"/>
    <w:autoRedefine/>
    <w:qFormat/>
    <w:uiPriority w:val="99"/>
    <w:rPr>
      <w:rFonts w:ascii="宋体" w:hAnsi="Courier New" w:eastAsiaTheme="minorEastAsia" w:cstheme="minorBidi"/>
      <w:szCs w:val="22"/>
    </w:rPr>
  </w:style>
  <w:style w:type="paragraph" w:styleId="13">
    <w:name w:val="Date"/>
    <w:basedOn w:val="1"/>
    <w:next w:val="1"/>
    <w:link w:val="43"/>
    <w:autoRedefine/>
    <w:qFormat/>
    <w:uiPriority w:val="0"/>
    <w:rPr>
      <w:rFonts w:ascii="Arial" w:hAnsi="Arial" w:eastAsia="宋体" w:cs="Arial"/>
      <w:b/>
      <w:sz w:val="28"/>
    </w:rPr>
  </w:style>
  <w:style w:type="paragraph" w:styleId="14">
    <w:name w:val="Body Text Indent 2"/>
    <w:basedOn w:val="1"/>
    <w:unhideWhenUsed/>
    <w:qFormat/>
    <w:uiPriority w:val="99"/>
    <w:pPr>
      <w:spacing w:line="480" w:lineRule="auto"/>
      <w:ind w:left="420" w:leftChars="200"/>
      <w:jc w:val="left"/>
    </w:pPr>
    <w:rPr>
      <w:rFonts w:ascii="Times New Roman" w:hAnsi="Times New Roman" w:cs="Times New Roman"/>
      <w:sz w:val="24"/>
    </w:rPr>
  </w:style>
  <w:style w:type="paragraph" w:styleId="15">
    <w:name w:val="Balloon Text"/>
    <w:basedOn w:val="1"/>
    <w:link w:val="30"/>
    <w:autoRedefine/>
    <w:semiHidden/>
    <w:unhideWhenUsed/>
    <w:qFormat/>
    <w:uiPriority w:val="99"/>
    <w:rPr>
      <w:sz w:val="18"/>
      <w:szCs w:val="18"/>
    </w:rPr>
  </w:style>
  <w:style w:type="paragraph" w:styleId="16">
    <w:name w:val="footer"/>
    <w:basedOn w:val="1"/>
    <w:link w:val="35"/>
    <w:autoRedefine/>
    <w:unhideWhenUsed/>
    <w:qFormat/>
    <w:uiPriority w:val="99"/>
    <w:pPr>
      <w:tabs>
        <w:tab w:val="center" w:pos="4153"/>
        <w:tab w:val="right" w:pos="8306"/>
      </w:tabs>
      <w:snapToGrid w:val="0"/>
      <w:jc w:val="left"/>
    </w:pPr>
    <w:rPr>
      <w:sz w:val="18"/>
      <w:szCs w:val="18"/>
    </w:rPr>
  </w:style>
  <w:style w:type="paragraph" w:styleId="17">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HTML Preformatted"/>
    <w:basedOn w:val="1"/>
    <w:link w:val="61"/>
    <w:semiHidden/>
    <w:unhideWhenUsed/>
    <w:qFormat/>
    <w:uiPriority w:val="99"/>
    <w:rPr>
      <w:rFonts w:ascii="Courier New" w:hAnsi="Courier New" w:cs="Courier New"/>
      <w:sz w:val="20"/>
    </w:rPr>
  </w:style>
  <w:style w:type="paragraph" w:styleId="21">
    <w:name w:val="Normal (Web)"/>
    <w:basedOn w:val="1"/>
    <w:semiHidden/>
    <w:unhideWhenUsed/>
    <w:qFormat/>
    <w:uiPriority w:val="99"/>
    <w:pPr>
      <w:spacing w:beforeAutospacing="1"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9"/>
    <w:next w:val="9"/>
    <w:link w:val="57"/>
    <w:autoRedefine/>
    <w:semiHidden/>
    <w:unhideWhenUsed/>
    <w:qFormat/>
    <w:uiPriority w:val="99"/>
    <w:rPr>
      <w:rFonts w:ascii="@仿宋_GB2312" w:hAnsi="@仿宋_GB2312" w:eastAsia="@仿宋_GB2312" w:cs="@仿宋_GB2312"/>
      <w:b/>
      <w:bCs/>
    </w:rPr>
  </w:style>
  <w:style w:type="table" w:styleId="25">
    <w:name w:val="Table Grid"/>
    <w:basedOn w:val="24"/>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批注框文本 字符"/>
    <w:basedOn w:val="26"/>
    <w:link w:val="15"/>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basedOn w:val="26"/>
    <w:link w:val="17"/>
    <w:autoRedefine/>
    <w:qFormat/>
    <w:uiPriority w:val="0"/>
    <w:rPr>
      <w:rFonts w:ascii="@仿宋_GB2312" w:hAnsi="@仿宋_GB2312" w:eastAsia="@仿宋_GB2312" w:cs="@仿宋_GB2312"/>
      <w:sz w:val="18"/>
      <w:szCs w:val="18"/>
    </w:rPr>
  </w:style>
  <w:style w:type="character" w:customStyle="1" w:styleId="35">
    <w:name w:val="页脚 字符"/>
    <w:basedOn w:val="26"/>
    <w:link w:val="16"/>
    <w:autoRedefine/>
    <w:qFormat/>
    <w:uiPriority w:val="99"/>
    <w:rPr>
      <w:rFonts w:ascii="@仿宋_GB2312" w:hAnsi="@仿宋_GB2312" w:eastAsia="@仿宋_GB2312" w:cs="@仿宋_GB2312"/>
      <w:sz w:val="18"/>
      <w:szCs w:val="18"/>
    </w:rPr>
  </w:style>
  <w:style w:type="character" w:customStyle="1" w:styleId="36">
    <w:name w:val="纯文本 字符"/>
    <w:link w:val="12"/>
    <w:autoRedefine/>
    <w:qFormat/>
    <w:uiPriority w:val="0"/>
    <w:rPr>
      <w:rFonts w:ascii="宋体" w:hAnsi="Courier New"/>
    </w:rPr>
  </w:style>
  <w:style w:type="character" w:customStyle="1" w:styleId="37">
    <w:name w:val="纯文本 字符1"/>
    <w:basedOn w:val="26"/>
    <w:semiHidden/>
    <w:qFormat/>
    <w:uiPriority w:val="99"/>
    <w:rPr>
      <w:rFonts w:hAnsi="Courier New" w:cs="Courier New" w:asciiTheme="minorEastAsia"/>
      <w:szCs w:val="20"/>
    </w:rPr>
  </w:style>
  <w:style w:type="character" w:customStyle="1" w:styleId="38">
    <w:name w:val="未处理的提及1"/>
    <w:basedOn w:val="26"/>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autoRedefine/>
    <w:semiHidden/>
    <w:qFormat/>
    <w:uiPriority w:val="99"/>
    <w:rPr>
      <w:rFonts w:ascii="@仿宋_GB2312" w:hAnsi="@仿宋_GB2312" w:eastAsia="@仿宋_GB2312" w:cs="@仿宋_GB2312"/>
      <w:szCs w:val="20"/>
    </w:rPr>
  </w:style>
  <w:style w:type="character" w:customStyle="1" w:styleId="43">
    <w:name w:val="日期 字符1"/>
    <w:link w:val="13"/>
    <w:autoRedefine/>
    <w:qFormat/>
    <w:uiPriority w:val="0"/>
    <w:rPr>
      <w:rFonts w:ascii="Arial" w:hAnsi="Arial" w:eastAsia="宋体" w:cs="Arial"/>
      <w:b/>
      <w:sz w:val="28"/>
      <w:szCs w:val="20"/>
    </w:rPr>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autoRedefine/>
    <w:qFormat/>
    <w:uiPriority w:val="0"/>
    <w:rPr>
      <w:rFonts w:ascii="Arial" w:hAnsi="Arial" w:eastAsia="Arial" w:cstheme="minorBidi"/>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字符"/>
    <w:link w:val="9"/>
    <w:qFormat/>
    <w:uiPriority w:val="0"/>
    <w:rPr>
      <w:rFonts w:ascii="Arial" w:hAnsi="Arial" w:eastAsia="黑体" w:cs="Arial"/>
      <w:szCs w:val="20"/>
    </w:rPr>
  </w:style>
  <w:style w:type="character" w:customStyle="1" w:styleId="48">
    <w:name w:val="标题 1 字符"/>
    <w:basedOn w:val="26"/>
    <w:link w:val="3"/>
    <w:autoRedefine/>
    <w:qFormat/>
    <w:uiPriority w:val="9"/>
    <w:rPr>
      <w:rFonts w:ascii="@仿宋_GB2312" w:hAnsi="@仿宋_GB2312" w:eastAsia="@仿宋_GB2312" w:cs="@仿宋_GB2312"/>
      <w:b/>
      <w:bCs/>
      <w:kern w:val="44"/>
      <w:sz w:val="44"/>
      <w:szCs w:val="44"/>
    </w:rPr>
  </w:style>
  <w:style w:type="paragraph" w:customStyle="1" w:styleId="49">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basedOn w:val="26"/>
    <w:link w:val="5"/>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字符1"/>
    <w:link w:val="6"/>
    <w:qFormat/>
    <w:uiPriority w:val="0"/>
    <w:rPr>
      <w:rFonts w:ascii="@仿宋_GB2312" w:hAnsi="@仿宋_GB2312" w:eastAsia="@仿宋_GB2312" w:cs="@仿宋_GB2312"/>
      <w:b/>
      <w:bCs/>
      <w:sz w:val="28"/>
      <w:szCs w:val="28"/>
    </w:rPr>
  </w:style>
  <w:style w:type="character" w:customStyle="1" w:styleId="56">
    <w:name w:val="正文文本 字符"/>
    <w:basedOn w:val="26"/>
    <w:link w:val="10"/>
    <w:autoRedefine/>
    <w:qFormat/>
    <w:uiPriority w:val="0"/>
    <w:rPr>
      <w:rFonts w:ascii="@微软简标宋" w:hAnsi="@微软简标宋" w:eastAsia="@微软简标宋" w:cs="@微软简标宋"/>
      <w:szCs w:val="24"/>
      <w:lang w:val="zh-CN" w:eastAsia="zh-CN"/>
    </w:rPr>
  </w:style>
  <w:style w:type="character" w:customStyle="1" w:styleId="57">
    <w:name w:val="批注主题 字符"/>
    <w:basedOn w:val="47"/>
    <w:link w:val="23"/>
    <w:autoRedefine/>
    <w:semiHidden/>
    <w:qFormat/>
    <w:uiPriority w:val="99"/>
    <w:rPr>
      <w:rFonts w:ascii="@仿宋_GB2312" w:hAnsi="@仿宋_GB2312" w:eastAsia="@仿宋_GB2312" w:cs="@仿宋_GB2312"/>
      <w:b/>
      <w:bCs/>
      <w:kern w:val="2"/>
      <w:sz w:val="21"/>
      <w:szCs w:val="20"/>
    </w:rPr>
  </w:style>
  <w:style w:type="character" w:customStyle="1" w:styleId="58">
    <w:name w:val="font11"/>
    <w:basedOn w:val="26"/>
    <w:qFormat/>
    <w:uiPriority w:val="0"/>
    <w:rPr>
      <w:rFonts w:hint="eastAsia" w:ascii="宋体" w:hAnsi="宋体" w:eastAsia="宋体" w:cs="宋体"/>
      <w:b/>
      <w:bCs/>
      <w:color w:val="000000"/>
      <w:sz w:val="21"/>
      <w:szCs w:val="21"/>
      <w:u w:val="none"/>
    </w:rPr>
  </w:style>
  <w:style w:type="character" w:customStyle="1" w:styleId="59">
    <w:name w:val="font21"/>
    <w:basedOn w:val="26"/>
    <w:autoRedefine/>
    <w:qFormat/>
    <w:uiPriority w:val="0"/>
    <w:rPr>
      <w:rFonts w:hint="eastAsia" w:ascii="宋体" w:hAnsi="宋体" w:eastAsia="宋体" w:cs="宋体"/>
      <w:b/>
      <w:bCs/>
      <w:color w:val="000000"/>
      <w:sz w:val="20"/>
      <w:szCs w:val="20"/>
      <w:u w:val="none"/>
    </w:rPr>
  </w:style>
  <w:style w:type="character" w:customStyle="1" w:styleId="60">
    <w:name w:val="Unresolved Mention"/>
    <w:basedOn w:val="26"/>
    <w:semiHidden/>
    <w:unhideWhenUsed/>
    <w:qFormat/>
    <w:uiPriority w:val="99"/>
    <w:rPr>
      <w:color w:val="605E5C"/>
      <w:shd w:val="clear" w:color="auto" w:fill="E1DFDD"/>
    </w:rPr>
  </w:style>
  <w:style w:type="character" w:customStyle="1" w:styleId="61">
    <w:name w:val="HTML 预设格式 字符"/>
    <w:basedOn w:val="26"/>
    <w:link w:val="20"/>
    <w:semiHidden/>
    <w:qFormat/>
    <w:uiPriority w:val="99"/>
    <w:rPr>
      <w:rFonts w:ascii="Courier New" w:hAnsi="Courier New" w:eastAsia="@仿宋_GB2312" w:cs="Courier New"/>
      <w:kern w:val="2"/>
    </w:rPr>
  </w:style>
  <w:style w:type="paragraph" w:customStyle="1" w:styleId="6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10bf0c86-2246-47a7-8e92-db04bdf4406e</errorID>
      <errorWord>(</errorWord>
      <group>L1_Format</group>
      <groupName>格式问题</groupName>
      <ability>L2_HalfPunc</ability>
      <abilityName>全半角检查</abilityName>
      <candidateList>
        <item>（</item>
      </candidateList>
      <explain>文本全半角错误。</explain>
      <paraID>141DC620</paraID>
      <start>0</start>
      <end>1</end>
      <status>unmodified</status>
      <modifiedWord/>
      <trackRevisions>false</trackRevisions>
    </reviewItem>
    <reviewItem>
      <errorID>788ab74e-6822-4469-9e32-8f81b7d672e9</errorID>
      <errorWord>)</errorWord>
      <group>L1_Format</group>
      <groupName>格式问题</groupName>
      <ability>L2_HalfPunc</ability>
      <abilityName>全半角检查</abilityName>
      <candidateList>
        <item>）</item>
      </candidateList>
      <explain>文本全半角错误。</explain>
      <paraID>141DC620</paraID>
      <start>9</start>
      <end>10</end>
      <status>unmodified</status>
      <modifiedWord/>
      <trackRevisions>false</trackRevisions>
    </reviewItem>
    <reviewItem>
      <errorID>00539411-de36-432d-8fe9-61237bf5c52d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24165041</paraID>
      <start>23</start>
      <end>24</end>
      <status>unmodified</status>
      <modifiedWord/>
      <trackRevisions>false</trackRevisions>
    </reviewItem>
    <reviewItem>
      <errorID>811ecbc2-177f-472d-9b8d-cc6fe4835dcc</errorID>
      <errorWord>【/</errorWord>
      <group>L1_Punc</group>
      <groupName>标点问题</groupName>
      <ability>L2_Punc</ability>
      <abilityName>标点符号检查</abilityName>
      <candidateList>
        <item>【</item>
      </candidateList>
      <explain/>
      <paraID>5D3C6000</paraID>
      <start>19</start>
      <end>21</end>
      <status>unmodified</status>
      <modifiedWord/>
      <trackRevisions>false</trackRevisions>
    </reviewItem>
    <reviewItem>
      <errorID>2cfbe617-b83b-4cd5-91bb-bbcad81704e1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742255FE</paraID>
      <start>20</start>
      <end>21</end>
      <status>unmodified</status>
      <modifiedWord/>
      <trackRevisions>false</trackRevisions>
    </reviewItem>
    <reviewItem>
      <errorID>778db4f3-c13d-443c-86b6-5c214ec816d0</errorID>
      <errorWord>(</errorWord>
      <group>L1_Format</group>
      <groupName>格式问题</groupName>
      <ability>L2_HalfPunc</ability>
      <abilityName>全半角检查</abilityName>
      <candidateList>
        <item>（</item>
      </candidateList>
      <explain>文本全半角错误。</explain>
      <paraID>487B175A</paraID>
      <start>0</start>
      <end>1</end>
      <status>unmodified</status>
      <modifiedWord/>
      <trackRevisions>false</trackRevisions>
    </reviewItem>
    <reviewItem>
      <errorID>e6bd76b9-99d2-45df-aefc-55df701fd1e9</errorID>
      <errorWord>)</errorWord>
      <group>L1_Format</group>
      <groupName>格式问题</groupName>
      <ability>L2_HalfPunc</ability>
      <abilityName>全半角检查</abilityName>
      <candidateList>
        <item>）</item>
      </candidateList>
      <explain>文本全半角错误。</explain>
      <paraID>487B175A</paraID>
      <start>9</start>
      <end>10</end>
      <status>unmodified</status>
      <modifiedWord/>
      <trackRevisions>false</trackRevisions>
    </reviewItem>
    <reviewItem>
      <errorID>f35df0ab-4d78-46fd-ad77-7b9f6cb55f43</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5A7E75FF</paraID>
      <start>22</start>
      <end>26</end>
      <status>unmodified</status>
      <modifiedWord/>
      <trackRevisions>false</trackRevisions>
    </reviewItem>
    <reviewItem>
      <errorID>c2b3fdc8-6552-4c05-a2ad-1a2d304beeff</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298EAF09</paraID>
      <start>16</start>
      <end>20</end>
      <status>unmodified</status>
      <modifiedWord/>
      <trackRevisions>false</trackRevisions>
    </reviewItem>
    <reviewItem>
      <errorID>4e680a6e-8902-421b-a6d5-125c0653ae51</errorID>
      <errorWord>如下的</errorWord>
      <group>L1_Word</group>
      <groupName>字词问题</groupName>
      <ability>L2_Typo</ability>
      <abilityName>字词错误</abilityName>
      <candidateList>
        <item>如下</item>
      </candidateList>
      <explain>〈动〉如同下面所叙述或列举的：列举～｜现将应注意的事情说明～。</explain>
      <paraID>7D3B7985</paraID>
      <start>12</start>
      <end>15</end>
      <status>unmodified</status>
      <modifiedWord/>
      <trackRevisions>false</trackRevisions>
    </reviewItem>
    <reviewItem>
      <errorID>36183334-4ad5-46a1-8723-8d3ba79de381</errorID>
      <errorWord>价</errorWord>
      <group>L1_Word</group>
      <groupName>字词问题</groupName>
      <ability>L2_Typo</ability>
      <abilityName>字词错误</abilityName>
      <candidateList>
        <item>价格</item>
      </candidateList>
      <explain/>
      <paraID>3A9EAAD8</paraID>
      <start>27</start>
      <end>28</end>
      <status>unmodified</status>
      <modifiedWord/>
      <trackRevisions>false</trackRevisions>
    </reviewItem>
    <reviewItem>
      <errorID>5486ff0c-ff12-4402-b9ac-483314122cf8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78413D2E</paraID>
      <start>12</start>
      <end>15</end>
      <status>unmodified</status>
      <modifiedWord/>
      <trackRevisions>false</trackRevisions>
    </reviewItem>
    <reviewItem>
      <errorID>bd5b52b4-9b0a-4c10-8dc2-4ee3eac3866e</errorID>
      <errorWord>进行实施</errorWord>
      <group>L1_Word</group>
      <groupName>字词问题</groupName>
      <ability>L2_Typo</ability>
      <abilityName>字词错误</abilityName>
      <candidateList>
        <item>实施</item>
      </candidateList>
      <explain>〈动〉实行（法令、政策等）：付诸～｜～细则｜～新的办法。</explain>
      <paraID>6052CB31</paraID>
      <start>13</start>
      <end>17</end>
      <status>unmodified</status>
      <modifiedWord/>
      <trackRevisions>false</trackRevisions>
    </reviewItem>
    <reviewItem>
      <errorID>45f0ba06-bc7c-4d75-80d0-45dba82c4537</errorID>
      <errorWord>接</errorWord>
      <group>L1_Word</group>
      <groupName>字词问题</groupName>
      <ability>L2_Typo</ability>
      <abilityName>字词错误</abilityName>
      <candidateList>
        <item>接到</item>
      </candidateList>
      <explain/>
      <paraID>69DF293F</paraID>
      <start>35</start>
      <end>36</end>
      <status>unmodified</status>
      <modifiedWord/>
      <trackRevisions>false</trackRevisions>
    </reviewItem>
    <reviewItem>
      <errorID>a6ab0e78-4b59-4683-b6e6-b4c364d400ef</errorID>
      <errorWord>模版</errorWord>
      <group>L1_Word</group>
      <groupName>字词问题</groupName>
      <ability>L2_Typo</ability>
      <abilityName>字词错误</abilityName>
      <candidateList>
        <item>模板</item>
      </candidateList>
      <explain>存在发音相同字词的误用。</explain>
      <paraID>7A40F136</paraID>
      <start>6</start>
      <end>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b803-e8b0-4005-893e-aa1e1abaa918}">
  <ds:schemaRefs/>
</ds:datastoreItem>
</file>

<file path=customXml/itemProps2.xml><?xml version="1.0" encoding="utf-8"?>
<ds:datastoreItem xmlns:ds="http://schemas.openxmlformats.org/officeDocument/2006/customXml" ds:itemID="{88595242-EC79-4EFE-861F-0E1743AF13A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13</Pages>
  <Words>4379</Words>
  <Characters>5115</Characters>
  <Lines>94</Lines>
  <Paragraphs>91</Paragraphs>
  <TotalTime>0</TotalTime>
  <ScaleCrop>false</ScaleCrop>
  <LinksUpToDate>false</LinksUpToDate>
  <CharactersWithSpaces>5443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2020-06-30T10:58:00Z</dcterms:created>
  <dc:creator>Anakin</dc:creator>
  <cp:lastModifiedBy>A</cp:lastModifiedBy>
  <cp:lastPrinted>2026-03-24T02:44:00Z</cp:lastPrinted>
  <dcterms:modified xsi:type="dcterms:W3CDTF">2026-03-24T06:55:04Z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CD6A40159A5A4A1B8511A2BDB67AD465_13</vt:lpwstr>
  </property>
  <property fmtid="{D5CDD505-2E9C-101B-9397-08002B2CF9AE}" pid="4" name="KSOTemplateDocerSaveRecord">
    <vt:lpwstr>eyJoZGlkIjoiZGM5NmY0OTFkYTRiODFkMDg1MDViMmU3ODQ4YWRiOTIiLCJ1c2VySWQiOiI1Mzk3MTAxNzIifQ==</vt:lpwstr>
  </property>
</Properties>
</file>